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62616" w14:textId="0EC7156A" w:rsidR="00574B84" w:rsidRPr="008A71A8" w:rsidRDefault="00CE4614" w:rsidP="008A71A8">
      <w:pPr>
        <w:spacing w:after="0" w:line="240" w:lineRule="auto"/>
        <w:rPr>
          <w:rFonts w:ascii="Arial" w:hAnsi="Arial" w:cs="Arial"/>
          <w:b/>
          <w:color w:val="000000" w:themeColor="text1"/>
          <w:sz w:val="28"/>
          <w:szCs w:val="28"/>
        </w:rPr>
      </w:pPr>
      <w:r w:rsidRPr="008A71A8">
        <w:rPr>
          <w:rFonts w:ascii="Arial" w:hAnsi="Arial" w:cs="Arial"/>
          <w:b/>
          <w:color w:val="000000" w:themeColor="text1"/>
          <w:sz w:val="28"/>
          <w:szCs w:val="28"/>
        </w:rPr>
        <w:t xml:space="preserve">Community Wellbeing </w:t>
      </w:r>
      <w:r w:rsidR="00F502C2" w:rsidRPr="008A71A8">
        <w:rPr>
          <w:rFonts w:ascii="Arial" w:hAnsi="Arial" w:cs="Arial"/>
          <w:b/>
          <w:color w:val="000000" w:themeColor="text1"/>
          <w:sz w:val="28"/>
          <w:szCs w:val="28"/>
        </w:rPr>
        <w:t>Board</w:t>
      </w:r>
      <w:r w:rsidRPr="008A71A8">
        <w:rPr>
          <w:rFonts w:ascii="Arial" w:hAnsi="Arial" w:cs="Arial"/>
          <w:b/>
          <w:color w:val="000000" w:themeColor="text1"/>
          <w:sz w:val="28"/>
          <w:szCs w:val="28"/>
        </w:rPr>
        <w:t xml:space="preserve"> –</w:t>
      </w:r>
      <w:r w:rsidR="008E6D41" w:rsidRPr="008A71A8">
        <w:rPr>
          <w:rFonts w:ascii="Arial" w:hAnsi="Arial" w:cs="Arial"/>
          <w:b/>
          <w:color w:val="000000" w:themeColor="text1"/>
          <w:sz w:val="28"/>
          <w:szCs w:val="28"/>
        </w:rPr>
        <w:t xml:space="preserve"> </w:t>
      </w:r>
      <w:r w:rsidRPr="008A71A8">
        <w:rPr>
          <w:rFonts w:ascii="Arial" w:hAnsi="Arial" w:cs="Arial"/>
          <w:b/>
          <w:color w:val="000000" w:themeColor="text1"/>
          <w:sz w:val="28"/>
          <w:szCs w:val="28"/>
        </w:rPr>
        <w:t xml:space="preserve">from Cllr </w:t>
      </w:r>
      <w:r w:rsidR="004736E3" w:rsidRPr="008A71A8">
        <w:rPr>
          <w:rFonts w:ascii="Arial" w:hAnsi="Arial" w:cs="Arial"/>
          <w:b/>
          <w:color w:val="000000" w:themeColor="text1"/>
          <w:sz w:val="28"/>
          <w:szCs w:val="28"/>
        </w:rPr>
        <w:t>Ian Hudspeth</w:t>
      </w:r>
      <w:r w:rsidRPr="008A71A8">
        <w:rPr>
          <w:rFonts w:ascii="Arial" w:hAnsi="Arial" w:cs="Arial"/>
          <w:b/>
          <w:color w:val="000000" w:themeColor="text1"/>
          <w:sz w:val="28"/>
          <w:szCs w:val="28"/>
        </w:rPr>
        <w:t xml:space="preserve"> (Chair</w:t>
      </w:r>
      <w:r w:rsidR="00066CB1">
        <w:rPr>
          <w:rFonts w:ascii="Arial" w:hAnsi="Arial" w:cs="Arial"/>
          <w:b/>
          <w:color w:val="000000" w:themeColor="text1"/>
          <w:sz w:val="28"/>
          <w:szCs w:val="28"/>
        </w:rPr>
        <w:t>man</w:t>
      </w:r>
      <w:r w:rsidRPr="008A71A8">
        <w:rPr>
          <w:rFonts w:ascii="Arial" w:hAnsi="Arial" w:cs="Arial"/>
          <w:b/>
          <w:color w:val="000000" w:themeColor="text1"/>
          <w:sz w:val="28"/>
          <w:szCs w:val="28"/>
        </w:rPr>
        <w:t>)</w:t>
      </w:r>
    </w:p>
    <w:p w14:paraId="4BC1092B" w14:textId="77777777" w:rsidR="00574B84" w:rsidRPr="008A71A8" w:rsidRDefault="00574B84" w:rsidP="008A71A8">
      <w:pPr>
        <w:spacing w:after="0" w:line="240" w:lineRule="auto"/>
        <w:rPr>
          <w:rFonts w:ascii="Arial" w:hAnsi="Arial" w:cs="Arial"/>
          <w:b/>
          <w:color w:val="000000" w:themeColor="text1"/>
          <w:sz w:val="28"/>
          <w:szCs w:val="28"/>
        </w:rPr>
      </w:pPr>
    </w:p>
    <w:p w14:paraId="772225BA" w14:textId="77777777" w:rsidR="006E6944" w:rsidRPr="008A71A8" w:rsidRDefault="00E13B2B" w:rsidP="008A71A8">
      <w:pPr>
        <w:spacing w:after="0" w:line="240" w:lineRule="auto"/>
        <w:rPr>
          <w:rFonts w:ascii="Arial" w:hAnsi="Arial" w:cs="Arial"/>
          <w:b/>
          <w:color w:val="000000" w:themeColor="text1"/>
        </w:rPr>
      </w:pPr>
      <w:r w:rsidRPr="008A71A8">
        <w:rPr>
          <w:rFonts w:ascii="Arial" w:hAnsi="Arial" w:cs="Arial"/>
          <w:b/>
          <w:color w:val="000000" w:themeColor="text1"/>
        </w:rPr>
        <w:t>Conferences, meetings and external events</w:t>
      </w:r>
    </w:p>
    <w:p w14:paraId="61972C32" w14:textId="77777777" w:rsidR="006E6944" w:rsidRPr="00510A4A" w:rsidRDefault="006E6944" w:rsidP="006E6944">
      <w:pPr>
        <w:spacing w:after="0" w:line="240" w:lineRule="auto"/>
        <w:ind w:left="-340"/>
        <w:rPr>
          <w:rFonts w:ascii="Arial" w:hAnsi="Arial" w:cs="Arial"/>
          <w:b/>
          <w:color w:val="FF0000"/>
        </w:rPr>
      </w:pPr>
    </w:p>
    <w:p w14:paraId="2E92B150" w14:textId="77777777" w:rsidR="008A71A8" w:rsidRDefault="008A71A8" w:rsidP="008A71A8">
      <w:pPr>
        <w:pStyle w:val="ListParagraph"/>
        <w:numPr>
          <w:ilvl w:val="0"/>
          <w:numId w:val="37"/>
        </w:numPr>
        <w:spacing w:after="0"/>
        <w:contextualSpacing w:val="0"/>
        <w:rPr>
          <w:rFonts w:ascii="Arial" w:hAnsi="Arial" w:cs="Arial"/>
        </w:rPr>
      </w:pPr>
      <w:r>
        <w:rPr>
          <w:rFonts w:ascii="Arial" w:hAnsi="Arial" w:cs="Arial"/>
        </w:rPr>
        <w:t>On 10 June, Cllr Richard Kemp CBE, Deputy Chair of the LGA’s Community Wellbeing Board, gave oral evidence to one of two new All Party Parliamentary Groups on adult social care. This APPG is considering the future of adult social care and Richard made a number of important points covering the importance of care and support in its own right, the pressures facing the system and the need for the Spending Review to resolve them, and the importance of long-term funding reform, including the LGA’s green paper for adult social care and wellbeing.</w:t>
      </w:r>
    </w:p>
    <w:p w14:paraId="06D194E6" w14:textId="77777777" w:rsidR="008A71A8" w:rsidRDefault="008A71A8" w:rsidP="008A71A8">
      <w:pPr>
        <w:pStyle w:val="ListParagraph"/>
        <w:spacing w:after="0"/>
        <w:ind w:left="360"/>
        <w:contextualSpacing w:val="0"/>
        <w:rPr>
          <w:rFonts w:ascii="Arial" w:hAnsi="Arial" w:cs="Arial"/>
        </w:rPr>
      </w:pPr>
    </w:p>
    <w:p w14:paraId="66262492" w14:textId="77777777" w:rsidR="008A71A8" w:rsidRPr="008A71A8" w:rsidRDefault="008A71A8" w:rsidP="008A71A8">
      <w:pPr>
        <w:pStyle w:val="ListParagraph"/>
        <w:numPr>
          <w:ilvl w:val="0"/>
          <w:numId w:val="37"/>
        </w:numPr>
        <w:rPr>
          <w:rFonts w:ascii="Arial" w:hAnsi="Arial"/>
        </w:rPr>
      </w:pPr>
      <w:r w:rsidRPr="008A71A8">
        <w:rPr>
          <w:rFonts w:ascii="Arial" w:hAnsi="Arial"/>
        </w:rPr>
        <w:t>On 10 June Cllr Richard Kemp attended a meeting of the National Suicide Prevention Alliance, chaired by</w:t>
      </w:r>
      <w:bookmarkStart w:id="0" w:name="_GoBack"/>
      <w:bookmarkEnd w:id="0"/>
      <w:r w:rsidRPr="008A71A8">
        <w:rPr>
          <w:rFonts w:ascii="Arial" w:hAnsi="Arial"/>
        </w:rPr>
        <w:t xml:space="preserve"> Jackie Doyle-Price MP. Cllr Kemp pressed the Minister for urgent confirmation of funding for a new suicide prevention sector led improvement offer.  £600,000 for LGA and ADPH was announced on 17 June as part of the Prime Minister’s mental health pledges. </w:t>
      </w:r>
    </w:p>
    <w:p w14:paraId="6055E49B" w14:textId="77777777" w:rsidR="008A71A8" w:rsidRDefault="008A71A8" w:rsidP="008A71A8">
      <w:pPr>
        <w:pStyle w:val="ListParagraph"/>
        <w:ind w:left="360"/>
        <w:rPr>
          <w:rFonts w:ascii="Arial" w:hAnsi="Arial"/>
        </w:rPr>
      </w:pPr>
    </w:p>
    <w:p w14:paraId="74479B9F" w14:textId="0BF6198B" w:rsidR="008A71A8" w:rsidRDefault="008A71A8" w:rsidP="008A71A8">
      <w:pPr>
        <w:pStyle w:val="ListParagraph"/>
        <w:numPr>
          <w:ilvl w:val="0"/>
          <w:numId w:val="37"/>
        </w:numPr>
        <w:rPr>
          <w:rFonts w:ascii="Arial" w:hAnsi="Arial"/>
        </w:rPr>
      </w:pPr>
      <w:r w:rsidRPr="00510A4A">
        <w:rPr>
          <w:rFonts w:ascii="Arial" w:hAnsi="Arial"/>
        </w:rPr>
        <w:t xml:space="preserve">On 11 June Cllr Graham </w:t>
      </w:r>
      <w:proofErr w:type="spellStart"/>
      <w:r w:rsidRPr="00510A4A">
        <w:rPr>
          <w:rFonts w:ascii="Arial" w:hAnsi="Arial"/>
        </w:rPr>
        <w:t>Gibbens</w:t>
      </w:r>
      <w:proofErr w:type="spellEnd"/>
      <w:r w:rsidRPr="00510A4A">
        <w:rPr>
          <w:rFonts w:ascii="Arial" w:hAnsi="Arial"/>
        </w:rPr>
        <w:t xml:space="preserve"> attended a meeting with Lord Gardiner of DEFRA to discuss rural loneliness.</w:t>
      </w:r>
    </w:p>
    <w:p w14:paraId="1E8CAC81" w14:textId="77777777" w:rsidR="00213B2D" w:rsidRDefault="00213B2D" w:rsidP="00213B2D">
      <w:pPr>
        <w:pStyle w:val="ListParagraph"/>
        <w:ind w:left="360"/>
        <w:rPr>
          <w:rFonts w:ascii="Arial" w:hAnsi="Arial"/>
        </w:rPr>
      </w:pPr>
    </w:p>
    <w:p w14:paraId="3FE336A4" w14:textId="42134A35" w:rsidR="00213B2D" w:rsidRPr="00213B2D" w:rsidRDefault="00213B2D" w:rsidP="00213B2D">
      <w:pPr>
        <w:pStyle w:val="ListParagraph"/>
        <w:numPr>
          <w:ilvl w:val="0"/>
          <w:numId w:val="37"/>
        </w:numPr>
        <w:rPr>
          <w:rFonts w:ascii="Arial" w:hAnsi="Arial" w:cs="Arial"/>
          <w:color w:val="000000"/>
        </w:rPr>
      </w:pPr>
      <w:r w:rsidRPr="00213B2D">
        <w:rPr>
          <w:rFonts w:ascii="Arial" w:hAnsi="Arial" w:cs="Arial"/>
          <w:color w:val="000000"/>
        </w:rPr>
        <w:t xml:space="preserve">I met with Simon Stevens on 17 June to discuss an </w:t>
      </w:r>
      <w:r w:rsidR="00066CB1" w:rsidRPr="00213B2D">
        <w:rPr>
          <w:rFonts w:ascii="Arial" w:hAnsi="Arial" w:cs="Arial"/>
          <w:color w:val="000000"/>
        </w:rPr>
        <w:t>I</w:t>
      </w:r>
      <w:r w:rsidR="00066CB1">
        <w:rPr>
          <w:rFonts w:ascii="Arial" w:hAnsi="Arial" w:cs="Arial"/>
          <w:color w:val="000000"/>
        </w:rPr>
        <w:t>ntegrated Care System</w:t>
      </w:r>
      <w:r w:rsidRPr="00213B2D">
        <w:rPr>
          <w:rFonts w:ascii="Arial" w:hAnsi="Arial" w:cs="Arial"/>
          <w:color w:val="000000"/>
        </w:rPr>
        <w:t xml:space="preserve"> for Oxfordshire. We also discussed social care nationally and he was clear that he wanted to work with the LGA towards a sustainable budget for the future to help deliver the NHS long term plan.</w:t>
      </w:r>
    </w:p>
    <w:p w14:paraId="7B3EA476" w14:textId="77777777" w:rsidR="008A71A8" w:rsidRPr="008A71A8" w:rsidRDefault="008A71A8" w:rsidP="008A71A8">
      <w:pPr>
        <w:pStyle w:val="ListParagraph"/>
        <w:ind w:left="360"/>
        <w:rPr>
          <w:rFonts w:ascii="Arial" w:hAnsi="Arial"/>
        </w:rPr>
      </w:pPr>
    </w:p>
    <w:p w14:paraId="130A80C5" w14:textId="77777777" w:rsidR="008A71A8" w:rsidRDefault="008A71A8" w:rsidP="008A71A8">
      <w:pPr>
        <w:pStyle w:val="ListParagraph"/>
        <w:numPr>
          <w:ilvl w:val="0"/>
          <w:numId w:val="37"/>
        </w:numPr>
        <w:spacing w:after="0"/>
        <w:contextualSpacing w:val="0"/>
        <w:rPr>
          <w:rFonts w:ascii="Arial" w:hAnsi="Arial" w:cs="Arial"/>
        </w:rPr>
      </w:pPr>
      <w:r>
        <w:rPr>
          <w:rFonts w:ascii="Arial" w:hAnsi="Arial" w:cs="Arial"/>
        </w:rPr>
        <w:t>On 19 June I met Stacey Arnold, Head of Campaigns and Public Affairs for Cancer Research UK to discuss scope for joint work and influencing on public health and prevention.</w:t>
      </w:r>
    </w:p>
    <w:p w14:paraId="68B8F5F9" w14:textId="77777777" w:rsidR="008A71A8" w:rsidRDefault="008A71A8" w:rsidP="008A71A8">
      <w:pPr>
        <w:pStyle w:val="ListParagraph"/>
        <w:ind w:left="360"/>
        <w:rPr>
          <w:rFonts w:ascii="Arial" w:hAnsi="Arial"/>
        </w:rPr>
      </w:pPr>
    </w:p>
    <w:p w14:paraId="249E44B5" w14:textId="77777777" w:rsidR="008A71A8" w:rsidRDefault="008A71A8" w:rsidP="008A71A8">
      <w:pPr>
        <w:pStyle w:val="ListParagraph"/>
        <w:numPr>
          <w:ilvl w:val="0"/>
          <w:numId w:val="37"/>
        </w:numPr>
        <w:spacing w:after="0"/>
        <w:contextualSpacing w:val="0"/>
        <w:rPr>
          <w:rFonts w:ascii="Arial" w:hAnsi="Arial" w:cs="Arial"/>
        </w:rPr>
      </w:pPr>
      <w:r>
        <w:rPr>
          <w:rFonts w:ascii="Arial" w:hAnsi="Arial" w:cs="Arial"/>
        </w:rPr>
        <w:t xml:space="preserve">On 26 June I took part in a main stage panel discussion at the national </w:t>
      </w:r>
      <w:proofErr w:type="spellStart"/>
      <w:r>
        <w:rPr>
          <w:rFonts w:ascii="Arial" w:hAnsi="Arial" w:cs="Arial"/>
        </w:rPr>
        <w:t>Health+Care</w:t>
      </w:r>
      <w:proofErr w:type="spellEnd"/>
      <w:r>
        <w:rPr>
          <w:rFonts w:ascii="Arial" w:hAnsi="Arial" w:cs="Arial"/>
        </w:rPr>
        <w:t xml:space="preserve"> Show at London Excel Centre to discuss the role of local government in the delivery of the NHS Long Term Plan.</w:t>
      </w:r>
    </w:p>
    <w:p w14:paraId="0A70CE12" w14:textId="77777777" w:rsidR="008A71A8" w:rsidRPr="008A71A8" w:rsidRDefault="008A71A8" w:rsidP="008A71A8">
      <w:pPr>
        <w:pStyle w:val="ListParagraph"/>
        <w:ind w:left="360"/>
        <w:rPr>
          <w:rFonts w:ascii="Arial" w:hAnsi="Arial"/>
        </w:rPr>
      </w:pPr>
    </w:p>
    <w:p w14:paraId="5A2FF9E8" w14:textId="77777777" w:rsidR="008A71A8" w:rsidRPr="008A71A8" w:rsidRDefault="008A71A8" w:rsidP="008A71A8">
      <w:pPr>
        <w:pStyle w:val="ListParagraph"/>
        <w:numPr>
          <w:ilvl w:val="0"/>
          <w:numId w:val="37"/>
        </w:numPr>
        <w:rPr>
          <w:rFonts w:ascii="Arial" w:hAnsi="Arial"/>
        </w:rPr>
      </w:pPr>
      <w:r w:rsidRPr="008A71A8">
        <w:rPr>
          <w:rFonts w:ascii="Arial" w:hAnsi="Arial"/>
        </w:rPr>
        <w:t xml:space="preserve">On 3 July Cllr Izzi Seccombe, LGA Vice Chair, chaired a well-attended sub-plenary at LGA Annual Conference about the local implementation of the Armed Forces Covenant. </w:t>
      </w:r>
    </w:p>
    <w:p w14:paraId="7D930CD3" w14:textId="77777777" w:rsidR="008A71A8" w:rsidRDefault="008A71A8" w:rsidP="008A71A8">
      <w:pPr>
        <w:pStyle w:val="ListParagraph"/>
        <w:ind w:left="360"/>
        <w:rPr>
          <w:rFonts w:ascii="Arial" w:hAnsi="Arial"/>
        </w:rPr>
      </w:pPr>
    </w:p>
    <w:p w14:paraId="6D785BFD" w14:textId="77777777" w:rsidR="008A71A8" w:rsidRDefault="008A71A8" w:rsidP="008A71A8">
      <w:pPr>
        <w:pStyle w:val="ListParagraph"/>
        <w:numPr>
          <w:ilvl w:val="0"/>
          <w:numId w:val="37"/>
        </w:numPr>
        <w:spacing w:after="0"/>
        <w:contextualSpacing w:val="0"/>
        <w:rPr>
          <w:rFonts w:ascii="Arial" w:hAnsi="Arial" w:cs="Arial"/>
        </w:rPr>
      </w:pPr>
      <w:r>
        <w:rPr>
          <w:rFonts w:ascii="Arial" w:hAnsi="Arial" w:cs="Arial"/>
        </w:rPr>
        <w:t xml:space="preserve">On 3 July at the LGA Annual Conference I chaired a parallel plenary on the future of care, health and wellbeing. Speakers at the session included Julie </w:t>
      </w:r>
      <w:proofErr w:type="spellStart"/>
      <w:r>
        <w:rPr>
          <w:rFonts w:ascii="Arial" w:hAnsi="Arial" w:cs="Arial"/>
        </w:rPr>
        <w:t>Ogley</w:t>
      </w:r>
      <w:proofErr w:type="spellEnd"/>
      <w:r>
        <w:rPr>
          <w:rFonts w:ascii="Arial" w:hAnsi="Arial" w:cs="Arial"/>
        </w:rPr>
        <w:t>, President of the Association of Directors of Adult Social Services, Dr Jeanelle de Gruchy, President of the Association of Directors of Public Health and Niall Dickson, Chief Executive of NHS Confederation. In opening the session I launched two new Community Wellbeing Board publications: one on the impact of health and wellbeing boards and one reflecting on ‘one year on’ from the LGA’s green paper for adult social care wellbeing.</w:t>
      </w:r>
    </w:p>
    <w:p w14:paraId="2DD01674" w14:textId="77777777" w:rsidR="008A71A8" w:rsidRPr="008A71A8" w:rsidRDefault="008A71A8" w:rsidP="008A71A8">
      <w:pPr>
        <w:pStyle w:val="ListParagraph"/>
        <w:rPr>
          <w:rFonts w:ascii="Arial" w:hAnsi="Arial" w:cs="Arial"/>
        </w:rPr>
      </w:pPr>
    </w:p>
    <w:p w14:paraId="61FB0F5A" w14:textId="052C47B1" w:rsidR="008A71A8" w:rsidRDefault="008A71A8" w:rsidP="008A71A8">
      <w:pPr>
        <w:pStyle w:val="ListParagraph"/>
        <w:numPr>
          <w:ilvl w:val="0"/>
          <w:numId w:val="37"/>
        </w:numPr>
        <w:spacing w:after="0"/>
        <w:contextualSpacing w:val="0"/>
        <w:rPr>
          <w:rFonts w:ascii="Arial" w:hAnsi="Arial" w:cs="Arial"/>
        </w:rPr>
      </w:pPr>
      <w:r>
        <w:rPr>
          <w:rFonts w:ascii="Arial" w:hAnsi="Arial" w:cs="Arial"/>
        </w:rPr>
        <w:lastRenderedPageBreak/>
        <w:t>On 3 July I chaired the parallel plenary session at the LGA annual conference in Bournemouth on the Future of Care, Health and Wellb</w:t>
      </w:r>
      <w:r w:rsidR="00066CB1">
        <w:rPr>
          <w:rFonts w:ascii="Arial" w:hAnsi="Arial" w:cs="Arial"/>
        </w:rPr>
        <w:t>e</w:t>
      </w:r>
      <w:r>
        <w:rPr>
          <w:rFonts w:ascii="Arial" w:hAnsi="Arial" w:cs="Arial"/>
        </w:rPr>
        <w:t>ing at which he launched our new publication on health and wellbeing boards: What a difference a place makes: the growing impact of health and wellbeing boards.</w:t>
      </w:r>
    </w:p>
    <w:p w14:paraId="424BB555" w14:textId="77777777" w:rsidR="008A71A8" w:rsidRDefault="008A71A8" w:rsidP="008A71A8">
      <w:pPr>
        <w:pStyle w:val="ListParagraph"/>
        <w:ind w:left="360"/>
        <w:rPr>
          <w:rFonts w:ascii="Arial" w:hAnsi="Arial"/>
        </w:rPr>
      </w:pPr>
    </w:p>
    <w:p w14:paraId="76A8E054" w14:textId="77777777" w:rsidR="008A71A8" w:rsidRDefault="008A71A8" w:rsidP="008A71A8">
      <w:pPr>
        <w:pStyle w:val="ListParagraph"/>
        <w:numPr>
          <w:ilvl w:val="0"/>
          <w:numId w:val="37"/>
        </w:numPr>
        <w:spacing w:after="0"/>
        <w:contextualSpacing w:val="0"/>
        <w:rPr>
          <w:rFonts w:ascii="Arial" w:hAnsi="Arial" w:cs="Arial"/>
        </w:rPr>
      </w:pPr>
      <w:r>
        <w:rPr>
          <w:rFonts w:ascii="Arial" w:hAnsi="Arial" w:cs="Arial"/>
        </w:rPr>
        <w:t>On 5 July I attended the second meeting of the NHS Assembly.</w:t>
      </w:r>
    </w:p>
    <w:p w14:paraId="42A2B28F" w14:textId="77777777" w:rsidR="008A71A8" w:rsidRPr="008A71A8" w:rsidRDefault="008A71A8" w:rsidP="008A71A8">
      <w:pPr>
        <w:pStyle w:val="ListParagraph"/>
        <w:ind w:left="360"/>
        <w:rPr>
          <w:rFonts w:ascii="Arial" w:hAnsi="Arial"/>
        </w:rPr>
      </w:pPr>
    </w:p>
    <w:p w14:paraId="1D76B881" w14:textId="4A2C32CB" w:rsidR="008A71A8" w:rsidRPr="008A71A8" w:rsidRDefault="008A71A8" w:rsidP="008A71A8">
      <w:pPr>
        <w:pStyle w:val="ListParagraph"/>
        <w:numPr>
          <w:ilvl w:val="0"/>
          <w:numId w:val="37"/>
        </w:numPr>
        <w:rPr>
          <w:rFonts w:ascii="Arial" w:hAnsi="Arial"/>
        </w:rPr>
      </w:pPr>
      <w:r w:rsidRPr="008A71A8">
        <w:rPr>
          <w:rFonts w:ascii="Arial" w:hAnsi="Arial"/>
        </w:rPr>
        <w:t xml:space="preserve">On 9 July Cllr Richard Kemp attended the APPG on Mental Health meeting on ‘Understanding the Mental Health Act’ which was an opportunity to press for more investment in community mental health services to help prevent people from reaching crisis point. </w:t>
      </w:r>
    </w:p>
    <w:p w14:paraId="1422D776" w14:textId="77777777" w:rsidR="008A71A8" w:rsidRPr="008A71A8" w:rsidRDefault="008A71A8" w:rsidP="008A71A8">
      <w:pPr>
        <w:spacing w:after="0"/>
        <w:rPr>
          <w:rFonts w:ascii="Arial" w:hAnsi="Arial" w:cs="Arial"/>
          <w:b/>
          <w:bCs/>
        </w:rPr>
      </w:pPr>
      <w:r w:rsidRPr="008A71A8">
        <w:rPr>
          <w:rFonts w:ascii="Arial" w:hAnsi="Arial" w:cs="Arial"/>
          <w:b/>
          <w:bCs/>
        </w:rPr>
        <w:t>Publications and correspondence</w:t>
      </w:r>
    </w:p>
    <w:p w14:paraId="2799B5E3" w14:textId="77777777" w:rsidR="00574B84" w:rsidRDefault="00574B84" w:rsidP="00574B84">
      <w:pPr>
        <w:pStyle w:val="ListParagraph"/>
        <w:spacing w:after="0"/>
        <w:ind w:left="0"/>
        <w:rPr>
          <w:rFonts w:ascii="Arial" w:hAnsi="Arial" w:cs="Arial"/>
          <w:color w:val="FF0000"/>
        </w:rPr>
      </w:pPr>
    </w:p>
    <w:p w14:paraId="2F971CBD" w14:textId="77777777" w:rsidR="008A71A8" w:rsidRDefault="008A71A8" w:rsidP="008A71A8">
      <w:pPr>
        <w:pStyle w:val="ListParagraph"/>
        <w:numPr>
          <w:ilvl w:val="0"/>
          <w:numId w:val="37"/>
        </w:numPr>
        <w:rPr>
          <w:rFonts w:ascii="Arial" w:hAnsi="Arial"/>
        </w:rPr>
      </w:pPr>
      <w:r w:rsidRPr="00510A4A">
        <w:rPr>
          <w:rFonts w:ascii="Arial" w:hAnsi="Arial"/>
        </w:rPr>
        <w:t xml:space="preserve">In May 2019, we made a submission to the </w:t>
      </w:r>
      <w:r w:rsidRPr="00510A4A">
        <w:rPr>
          <w:rFonts w:ascii="Arial" w:hAnsi="Arial"/>
          <w:bCs/>
        </w:rPr>
        <w:t>national Autism strategy consultation</w:t>
      </w:r>
      <w:r w:rsidRPr="00510A4A">
        <w:rPr>
          <w:rFonts w:ascii="Arial" w:hAnsi="Arial"/>
        </w:rPr>
        <w:t xml:space="preserve">. The submission outlined local governments vital role in improving the lives of people with autism and ensuring participation and partnership at a local level. </w:t>
      </w:r>
    </w:p>
    <w:p w14:paraId="59B92A42" w14:textId="77777777" w:rsidR="008A71A8" w:rsidRPr="00510A4A" w:rsidRDefault="008A71A8" w:rsidP="00574B84">
      <w:pPr>
        <w:pStyle w:val="ListParagraph"/>
        <w:spacing w:after="0"/>
        <w:ind w:left="0"/>
        <w:rPr>
          <w:rFonts w:ascii="Arial" w:hAnsi="Arial" w:cs="Arial"/>
          <w:color w:val="FF0000"/>
        </w:rPr>
      </w:pPr>
    </w:p>
    <w:p w14:paraId="2DBA493B" w14:textId="77777777" w:rsidR="006E6122" w:rsidRPr="00963E22" w:rsidRDefault="006E6122" w:rsidP="006E6122">
      <w:pPr>
        <w:spacing w:after="0" w:line="240" w:lineRule="auto"/>
        <w:rPr>
          <w:rFonts w:ascii="Arial" w:hAnsi="Arial" w:cs="Arial"/>
          <w:b/>
        </w:rPr>
      </w:pPr>
      <w:r w:rsidRPr="00963E22">
        <w:rPr>
          <w:rFonts w:ascii="Arial" w:hAnsi="Arial" w:cs="Arial"/>
          <w:b/>
        </w:rPr>
        <w:t>Press Releases and Statements</w:t>
      </w:r>
    </w:p>
    <w:p w14:paraId="14FC026F" w14:textId="77777777" w:rsidR="008A71A8" w:rsidRDefault="008A71A8" w:rsidP="008A71A8">
      <w:pPr>
        <w:pStyle w:val="NoSpacing"/>
        <w:rPr>
          <w:rFonts w:ascii="Arial" w:hAnsi="Arial" w:cs="Arial"/>
        </w:rPr>
      </w:pPr>
    </w:p>
    <w:p w14:paraId="042445D3" w14:textId="102FB0C1" w:rsidR="008A71A8" w:rsidRPr="008A71A8" w:rsidRDefault="008A71A8" w:rsidP="008A71A8">
      <w:pPr>
        <w:pStyle w:val="ListParagraph"/>
        <w:numPr>
          <w:ilvl w:val="0"/>
          <w:numId w:val="37"/>
        </w:numPr>
        <w:spacing w:after="0"/>
        <w:rPr>
          <w:rFonts w:ascii="Arial" w:hAnsi="Arial" w:cs="Arial"/>
        </w:rPr>
      </w:pPr>
      <w:r w:rsidRPr="008A71A8">
        <w:rPr>
          <w:rFonts w:ascii="Arial" w:hAnsi="Arial" w:cs="Arial"/>
        </w:rPr>
        <w:t>On 4 July I appeared on BBC News to talk about the calls in our publication, ‘One year on from the LGA’s green paper for adult social care and wellbeing’. I stressed the importance of working on a cross-party basis and highlighted our offer of hosting and facilitating cross-party talks. And I urged the Government to publish its own green paper before Parliament rises for the party conference season.</w:t>
      </w:r>
    </w:p>
    <w:p w14:paraId="7B660803" w14:textId="77777777" w:rsidR="00444400" w:rsidRDefault="00444400" w:rsidP="00444400">
      <w:pPr>
        <w:pStyle w:val="NoSpacing"/>
        <w:rPr>
          <w:rFonts w:ascii="Arial" w:hAnsi="Arial" w:cs="Arial"/>
          <w:color w:val="464B51"/>
          <w:lang w:val="en"/>
        </w:rPr>
      </w:pPr>
    </w:p>
    <w:p w14:paraId="1471503C" w14:textId="77777777" w:rsidR="00444400" w:rsidRPr="001F1E20" w:rsidRDefault="00444400" w:rsidP="00444400">
      <w:pPr>
        <w:pStyle w:val="NoSpacing"/>
        <w:rPr>
          <w:rFonts w:ascii="Arial" w:hAnsi="Arial" w:cs="Arial"/>
          <w:b/>
        </w:rPr>
      </w:pPr>
    </w:p>
    <w:p w14:paraId="75E15A64" w14:textId="77777777" w:rsidR="00F502C2" w:rsidRPr="00075F56" w:rsidRDefault="00F502C2" w:rsidP="00D20402">
      <w:pPr>
        <w:pStyle w:val="NoSpacing"/>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4193"/>
      </w:tblGrid>
      <w:tr w:rsidR="0047646A" w:rsidRPr="00C723BD" w14:paraId="40C0B9FE" w14:textId="77777777" w:rsidTr="00A9604A">
        <w:trPr>
          <w:trHeight w:val="1012"/>
        </w:trPr>
        <w:tc>
          <w:tcPr>
            <w:tcW w:w="3174" w:type="dxa"/>
          </w:tcPr>
          <w:p w14:paraId="61559ABF" w14:textId="77777777" w:rsidR="00FE60F1" w:rsidRPr="00C723BD" w:rsidRDefault="00FE60F1" w:rsidP="00F02F60">
            <w:pPr>
              <w:autoSpaceDE w:val="0"/>
              <w:autoSpaceDN w:val="0"/>
              <w:adjustRightInd w:val="0"/>
              <w:spacing w:after="0" w:line="240" w:lineRule="auto"/>
              <w:rPr>
                <w:rFonts w:ascii="Arial" w:hAnsi="Arial" w:cs="Arial"/>
                <w:b/>
                <w:bCs/>
                <w:color w:val="000000"/>
              </w:rPr>
            </w:pPr>
          </w:p>
          <w:p w14:paraId="2C1E8B4C" w14:textId="77777777" w:rsidR="00075F56" w:rsidRDefault="00075F56" w:rsidP="00F02F60">
            <w:pPr>
              <w:autoSpaceDE w:val="0"/>
              <w:autoSpaceDN w:val="0"/>
              <w:adjustRightInd w:val="0"/>
              <w:spacing w:after="0" w:line="240" w:lineRule="auto"/>
              <w:rPr>
                <w:rFonts w:ascii="Arial" w:hAnsi="Arial" w:cs="Arial"/>
                <w:b/>
                <w:bCs/>
                <w:color w:val="000000"/>
              </w:rPr>
            </w:pPr>
          </w:p>
          <w:p w14:paraId="2AD2AA64" w14:textId="77777777" w:rsidR="00075F56" w:rsidRDefault="00075F56" w:rsidP="00F02F60">
            <w:pPr>
              <w:autoSpaceDE w:val="0"/>
              <w:autoSpaceDN w:val="0"/>
              <w:adjustRightInd w:val="0"/>
              <w:spacing w:after="0" w:line="240" w:lineRule="auto"/>
              <w:rPr>
                <w:rFonts w:ascii="Arial" w:hAnsi="Arial" w:cs="Arial"/>
                <w:b/>
                <w:bCs/>
                <w:color w:val="000000"/>
              </w:rPr>
            </w:pPr>
          </w:p>
          <w:p w14:paraId="6EDF989D" w14:textId="77777777" w:rsidR="0047646A" w:rsidRPr="00C723BD" w:rsidRDefault="0083372F" w:rsidP="00F02F60">
            <w:pPr>
              <w:autoSpaceDE w:val="0"/>
              <w:autoSpaceDN w:val="0"/>
              <w:adjustRightInd w:val="0"/>
              <w:spacing w:after="0" w:line="240" w:lineRule="auto"/>
              <w:rPr>
                <w:rFonts w:ascii="Arial" w:hAnsi="Arial" w:cs="Arial"/>
                <w:color w:val="000000"/>
              </w:rPr>
            </w:pPr>
            <w:r w:rsidRPr="00C723BD">
              <w:rPr>
                <w:rFonts w:ascii="Arial" w:hAnsi="Arial" w:cs="Arial"/>
                <w:b/>
                <w:bCs/>
                <w:color w:val="000000"/>
              </w:rPr>
              <w:t>C</w:t>
            </w:r>
            <w:r w:rsidR="0047646A" w:rsidRPr="00C723BD">
              <w:rPr>
                <w:rFonts w:ascii="Arial" w:hAnsi="Arial" w:cs="Arial"/>
                <w:b/>
                <w:bCs/>
                <w:color w:val="000000"/>
              </w:rPr>
              <w:t xml:space="preserve">ontact officer: </w:t>
            </w:r>
          </w:p>
        </w:tc>
        <w:tc>
          <w:tcPr>
            <w:tcW w:w="4193" w:type="dxa"/>
          </w:tcPr>
          <w:p w14:paraId="12EEBA85" w14:textId="77777777" w:rsidR="00C723BD" w:rsidRPr="00C723BD" w:rsidRDefault="00C723BD" w:rsidP="00F02F60">
            <w:pPr>
              <w:autoSpaceDE w:val="0"/>
              <w:autoSpaceDN w:val="0"/>
              <w:adjustRightInd w:val="0"/>
              <w:spacing w:after="0" w:line="240" w:lineRule="auto"/>
              <w:rPr>
                <w:rFonts w:ascii="Arial" w:hAnsi="Arial" w:cs="Arial"/>
                <w:color w:val="000000"/>
              </w:rPr>
            </w:pPr>
          </w:p>
          <w:p w14:paraId="6B7640FA" w14:textId="77777777" w:rsidR="00075F56" w:rsidRDefault="00075F56" w:rsidP="0093308E">
            <w:pPr>
              <w:autoSpaceDE w:val="0"/>
              <w:autoSpaceDN w:val="0"/>
              <w:adjustRightInd w:val="0"/>
              <w:spacing w:after="0" w:line="240" w:lineRule="auto"/>
              <w:rPr>
                <w:rFonts w:ascii="Arial" w:hAnsi="Arial" w:cs="Arial"/>
                <w:color w:val="000000"/>
              </w:rPr>
            </w:pPr>
          </w:p>
          <w:p w14:paraId="32A7ADA8" w14:textId="77777777" w:rsidR="00075F56" w:rsidRDefault="00075F56" w:rsidP="0093308E">
            <w:pPr>
              <w:autoSpaceDE w:val="0"/>
              <w:autoSpaceDN w:val="0"/>
              <w:adjustRightInd w:val="0"/>
              <w:spacing w:after="0" w:line="240" w:lineRule="auto"/>
              <w:rPr>
                <w:rFonts w:ascii="Arial" w:hAnsi="Arial" w:cs="Arial"/>
                <w:color w:val="000000"/>
              </w:rPr>
            </w:pPr>
          </w:p>
          <w:p w14:paraId="65BDE32A" w14:textId="77777777" w:rsidR="0047646A" w:rsidRPr="00C723BD" w:rsidRDefault="0093308E" w:rsidP="0093308E">
            <w:pPr>
              <w:autoSpaceDE w:val="0"/>
              <w:autoSpaceDN w:val="0"/>
              <w:adjustRightInd w:val="0"/>
              <w:spacing w:after="0" w:line="240" w:lineRule="auto"/>
              <w:rPr>
                <w:rFonts w:ascii="Arial" w:hAnsi="Arial" w:cs="Arial"/>
                <w:color w:val="000000"/>
              </w:rPr>
            </w:pPr>
            <w:r>
              <w:rPr>
                <w:rFonts w:ascii="Arial" w:hAnsi="Arial" w:cs="Arial"/>
                <w:color w:val="000000"/>
              </w:rPr>
              <w:t>Mark Norris</w:t>
            </w:r>
          </w:p>
        </w:tc>
      </w:tr>
      <w:tr w:rsidR="0047646A" w:rsidRPr="00C723BD" w14:paraId="0C6FD0FF" w14:textId="77777777" w:rsidTr="00D64491">
        <w:trPr>
          <w:trHeight w:val="131"/>
        </w:trPr>
        <w:tc>
          <w:tcPr>
            <w:tcW w:w="3174" w:type="dxa"/>
          </w:tcPr>
          <w:p w14:paraId="3CAC2927" w14:textId="77777777" w:rsidR="0047646A" w:rsidRPr="00075F56" w:rsidRDefault="0047646A" w:rsidP="0079142D">
            <w:pPr>
              <w:autoSpaceDE w:val="0"/>
              <w:autoSpaceDN w:val="0"/>
              <w:adjustRightInd w:val="0"/>
              <w:spacing w:before="120" w:after="0" w:line="240" w:lineRule="auto"/>
              <w:rPr>
                <w:rFonts w:ascii="Arial" w:hAnsi="Arial" w:cs="Arial"/>
                <w:b/>
                <w:bCs/>
                <w:color w:val="000000"/>
              </w:rPr>
            </w:pPr>
            <w:r w:rsidRPr="00C723BD">
              <w:rPr>
                <w:rFonts w:ascii="Arial" w:hAnsi="Arial" w:cs="Arial"/>
                <w:b/>
                <w:bCs/>
                <w:color w:val="000000"/>
              </w:rPr>
              <w:t xml:space="preserve">Position: </w:t>
            </w:r>
          </w:p>
        </w:tc>
        <w:tc>
          <w:tcPr>
            <w:tcW w:w="4193" w:type="dxa"/>
          </w:tcPr>
          <w:p w14:paraId="33B39BE1" w14:textId="77777777" w:rsidR="0047646A" w:rsidRPr="00C723BD" w:rsidRDefault="0093308E" w:rsidP="0079142D">
            <w:pPr>
              <w:autoSpaceDE w:val="0"/>
              <w:autoSpaceDN w:val="0"/>
              <w:adjustRightInd w:val="0"/>
              <w:spacing w:before="120" w:after="0" w:line="240" w:lineRule="auto"/>
              <w:rPr>
                <w:rFonts w:ascii="Arial" w:hAnsi="Arial" w:cs="Arial"/>
                <w:color w:val="000000"/>
              </w:rPr>
            </w:pPr>
            <w:r>
              <w:rPr>
                <w:rFonts w:ascii="Arial" w:hAnsi="Arial" w:cs="Arial"/>
                <w:color w:val="000000"/>
              </w:rPr>
              <w:t>Principle Policy Adviser</w:t>
            </w:r>
          </w:p>
        </w:tc>
      </w:tr>
      <w:tr w:rsidR="0047646A" w:rsidRPr="00C723BD" w14:paraId="57CB1450" w14:textId="77777777" w:rsidTr="00D64491">
        <w:trPr>
          <w:trHeight w:val="131"/>
        </w:trPr>
        <w:tc>
          <w:tcPr>
            <w:tcW w:w="3174" w:type="dxa"/>
          </w:tcPr>
          <w:p w14:paraId="38B17A57"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Phone no: </w:t>
            </w:r>
          </w:p>
        </w:tc>
        <w:tc>
          <w:tcPr>
            <w:tcW w:w="4193" w:type="dxa"/>
          </w:tcPr>
          <w:p w14:paraId="0BAF1BD3" w14:textId="77777777" w:rsidR="0047646A" w:rsidRPr="00C723BD" w:rsidRDefault="00CE4614" w:rsidP="0079142D">
            <w:pPr>
              <w:autoSpaceDE w:val="0"/>
              <w:autoSpaceDN w:val="0"/>
              <w:adjustRightInd w:val="0"/>
              <w:spacing w:before="120" w:after="0" w:line="240" w:lineRule="auto"/>
              <w:rPr>
                <w:rFonts w:ascii="Arial" w:hAnsi="Arial" w:cs="Arial"/>
                <w:color w:val="000000"/>
              </w:rPr>
            </w:pPr>
            <w:r w:rsidRPr="00C723BD">
              <w:rPr>
                <w:rFonts w:ascii="Arial" w:hAnsi="Arial" w:cs="Arial"/>
                <w:color w:val="000000"/>
              </w:rPr>
              <w:t>020 7</w:t>
            </w:r>
            <w:r w:rsidR="0093308E">
              <w:rPr>
                <w:rFonts w:ascii="Arial" w:hAnsi="Arial" w:cs="Arial"/>
                <w:color w:val="000000"/>
              </w:rPr>
              <w:t>664 3241</w:t>
            </w:r>
          </w:p>
        </w:tc>
      </w:tr>
      <w:tr w:rsidR="0047646A" w:rsidRPr="00C723BD" w14:paraId="65401692" w14:textId="77777777" w:rsidTr="00D64491">
        <w:trPr>
          <w:trHeight w:val="131"/>
        </w:trPr>
        <w:tc>
          <w:tcPr>
            <w:tcW w:w="3174" w:type="dxa"/>
          </w:tcPr>
          <w:p w14:paraId="24D736C7"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E-mail: </w:t>
            </w:r>
          </w:p>
        </w:tc>
        <w:tc>
          <w:tcPr>
            <w:tcW w:w="4193" w:type="dxa"/>
          </w:tcPr>
          <w:p w14:paraId="6F5D317A" w14:textId="77777777" w:rsidR="0047646A" w:rsidRPr="00C723BD" w:rsidRDefault="00C77174" w:rsidP="0079142D">
            <w:pPr>
              <w:autoSpaceDE w:val="0"/>
              <w:autoSpaceDN w:val="0"/>
              <w:adjustRightInd w:val="0"/>
              <w:spacing w:before="120" w:after="0" w:line="240" w:lineRule="auto"/>
              <w:rPr>
                <w:rFonts w:ascii="Arial" w:hAnsi="Arial" w:cs="Arial"/>
                <w:color w:val="000000"/>
              </w:rPr>
            </w:pPr>
            <w:hyperlink r:id="rId11" w:history="1">
              <w:r w:rsidR="0093308E" w:rsidRPr="0045081D">
                <w:rPr>
                  <w:rStyle w:val="Hyperlink"/>
                  <w:rFonts w:ascii="Arial" w:hAnsi="Arial" w:cs="Arial"/>
                </w:rPr>
                <w:t>mark.norris@local.gov.uk</w:t>
              </w:r>
            </w:hyperlink>
            <w:r w:rsidR="0079142D" w:rsidRPr="00C723BD">
              <w:rPr>
                <w:rFonts w:ascii="Arial" w:hAnsi="Arial" w:cs="Arial"/>
                <w:color w:val="000000"/>
              </w:rPr>
              <w:t xml:space="preserve"> </w:t>
            </w:r>
            <w:r w:rsidR="0047646A" w:rsidRPr="00C723BD">
              <w:rPr>
                <w:rFonts w:ascii="Arial" w:hAnsi="Arial" w:cs="Arial"/>
                <w:color w:val="000000"/>
              </w:rPr>
              <w:t xml:space="preserve"> </w:t>
            </w:r>
          </w:p>
        </w:tc>
      </w:tr>
    </w:tbl>
    <w:p w14:paraId="66AEC59D" w14:textId="77777777" w:rsidR="00045988" w:rsidRPr="00C723BD" w:rsidRDefault="00045988" w:rsidP="004F357B">
      <w:pPr>
        <w:spacing w:line="240" w:lineRule="auto"/>
        <w:rPr>
          <w:rFonts w:ascii="Arial" w:hAnsi="Arial" w:cs="Arial"/>
        </w:rPr>
      </w:pPr>
    </w:p>
    <w:sectPr w:rsidR="00045988" w:rsidRPr="00C723BD" w:rsidSect="00CC285F">
      <w:headerReference w:type="default" r:id="rId12"/>
      <w:footerReference w:type="default" r:id="rId13"/>
      <w:pgSz w:w="11906" w:h="16838"/>
      <w:pgMar w:top="567" w:right="1134" w:bottom="567"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1E5A4" w14:textId="77777777" w:rsidR="00213B2D" w:rsidRDefault="00213B2D" w:rsidP="0047646A">
      <w:pPr>
        <w:spacing w:after="0" w:line="240" w:lineRule="auto"/>
      </w:pPr>
      <w:r>
        <w:separator/>
      </w:r>
    </w:p>
  </w:endnote>
  <w:endnote w:type="continuationSeparator" w:id="0">
    <w:p w14:paraId="5875089E" w14:textId="77777777" w:rsidR="00213B2D" w:rsidRDefault="00213B2D"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orbel"/>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8605C" w14:textId="075CAE0B" w:rsidR="00213B2D" w:rsidRPr="006E6122" w:rsidRDefault="00213B2D" w:rsidP="006E6122">
    <w:pPr>
      <w:widowControl w:val="0"/>
      <w:spacing w:after="0" w:line="220" w:lineRule="exact"/>
      <w:ind w:left="-709" w:right="-852"/>
      <w:rPr>
        <w:rFonts w:ascii="Arial" w:eastAsia="Times New Roman" w:hAnsi="Arial" w:cs="Arial"/>
        <w:sz w:val="15"/>
        <w:szCs w:val="15"/>
        <w:lang w:eastAsia="en-GB"/>
      </w:rPr>
    </w:pPr>
    <w:r w:rsidRPr="006E6122">
      <w:rPr>
        <w:rFonts w:ascii="Arial" w:eastAsia="Times New Roman" w:hAnsi="Arial" w:cs="Arial"/>
        <w:sz w:val="15"/>
        <w:szCs w:val="15"/>
        <w:lang w:eastAsia="en-GB"/>
      </w:rPr>
      <w:t xml:space="preserve">18 Smith Square, London, SW1P 3HZ    </w:t>
    </w:r>
    <w:hyperlink r:id="rId1" w:history="1">
      <w:r w:rsidRPr="006E6122">
        <w:rPr>
          <w:rFonts w:ascii="Arial" w:eastAsia="Times New Roman" w:hAnsi="Arial" w:cs="Arial"/>
          <w:color w:val="000000"/>
          <w:sz w:val="15"/>
          <w:szCs w:val="15"/>
          <w:lang w:eastAsia="en-GB"/>
        </w:rPr>
        <w:t>www.local.gov.uk</w:t>
      </w:r>
    </w:hyperlink>
    <w:r w:rsidRPr="006E6122">
      <w:rPr>
        <w:rFonts w:ascii="Arial" w:eastAsia="Times New Roman" w:hAnsi="Arial" w:cs="Arial"/>
        <w:sz w:val="15"/>
        <w:szCs w:val="15"/>
        <w:lang w:eastAsia="en-GB"/>
      </w:rPr>
      <w:t xml:space="preserve">    Telephone 020 7664 3000    Email </w:t>
    </w:r>
    <w:hyperlink r:id="rId2" w:history="1">
      <w:r w:rsidRPr="006E6122">
        <w:rPr>
          <w:rFonts w:ascii="Arial" w:eastAsia="Times New Roman" w:hAnsi="Arial" w:cs="Arial"/>
          <w:color w:val="000000"/>
          <w:sz w:val="15"/>
          <w:szCs w:val="15"/>
          <w:lang w:eastAsia="en-GB"/>
        </w:rPr>
        <w:t>info@local.gov.uk</w:t>
      </w:r>
    </w:hyperlink>
    <w:r w:rsidRPr="006E6122">
      <w:rPr>
        <w:rFonts w:ascii="Arial" w:eastAsia="Times New Roman" w:hAnsi="Arial" w:cs="Arial"/>
        <w:sz w:val="15"/>
        <w:szCs w:val="15"/>
        <w:lang w:eastAsia="en-GB"/>
      </w:rPr>
      <w:t xml:space="preserve">    Chief Executive: Mark Lloyd </w:t>
    </w:r>
    <w:r w:rsidRPr="006E6122">
      <w:rPr>
        <w:rFonts w:ascii="Arial" w:eastAsia="Times New Roman" w:hAnsi="Arial" w:cs="Arial"/>
        <w:sz w:val="15"/>
        <w:szCs w:val="15"/>
        <w:lang w:eastAsia="en-GB"/>
      </w:rPr>
      <w:br/>
      <w:t xml:space="preserve">Local Government Association </w:t>
    </w:r>
    <w:r w:rsidRPr="006E6122">
      <w:rPr>
        <w:rFonts w:ascii="Arial" w:eastAsia="Times New Roman" w:hAnsi="Arial" w:cs="Arial"/>
        <w:noProof/>
        <w:sz w:val="15"/>
        <w:szCs w:val="15"/>
        <w:lang w:eastAsia="en-GB"/>
      </w:rPr>
      <w:t>company number 11177145</w:t>
    </w:r>
    <w:r w:rsidRPr="006E6122">
      <w:rPr>
        <w:rFonts w:ascii="Arial" w:eastAsia="Times New Roman" w:hAnsi="Arial" w:cs="Arial"/>
        <w:sz w:val="15"/>
        <w:szCs w:val="15"/>
        <w:lang w:eastAsia="en-GB"/>
      </w:rPr>
      <w:t>  Improvement and Development Agency for Local Government company number 03675577</w:t>
    </w:r>
  </w:p>
  <w:p w14:paraId="48696007" w14:textId="66CDFC80" w:rsidR="00213B2D" w:rsidRDefault="00213B2D">
    <w:pPr>
      <w:pStyle w:val="Footer"/>
    </w:pPr>
  </w:p>
  <w:p w14:paraId="2839457E" w14:textId="77777777" w:rsidR="00213B2D" w:rsidRDefault="00213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9C521" w14:textId="77777777" w:rsidR="00213B2D" w:rsidRDefault="00213B2D" w:rsidP="0047646A">
      <w:pPr>
        <w:spacing w:after="0" w:line="240" w:lineRule="auto"/>
      </w:pPr>
      <w:r>
        <w:separator/>
      </w:r>
    </w:p>
  </w:footnote>
  <w:footnote w:type="continuationSeparator" w:id="0">
    <w:p w14:paraId="792994BC" w14:textId="77777777" w:rsidR="00213B2D" w:rsidRDefault="00213B2D"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4D982" w14:textId="77777777" w:rsidR="00213B2D" w:rsidRDefault="00213B2D" w:rsidP="006B298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13B2D" w:rsidRPr="00C25CA7" w14:paraId="5FBCDC86" w14:textId="77777777" w:rsidTr="006E6122">
      <w:trPr>
        <w:trHeight w:val="416"/>
      </w:trPr>
      <w:tc>
        <w:tcPr>
          <w:tcW w:w="5812" w:type="dxa"/>
          <w:vMerge w:val="restart"/>
        </w:tcPr>
        <w:p w14:paraId="267936E1" w14:textId="77777777" w:rsidR="00213B2D" w:rsidRPr="00C803F3" w:rsidRDefault="00213B2D" w:rsidP="006B298B">
          <w:r w:rsidRPr="00C803F3">
            <w:rPr>
              <w:noProof/>
              <w:lang w:eastAsia="en-GB"/>
            </w:rPr>
            <w:drawing>
              <wp:inline distT="0" distB="0" distL="0" distR="0" wp14:anchorId="0DD31AE2" wp14:editId="76BB128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BC5B3EB1828A467DAF7DAFCBB98B8183"/>
          </w:placeholder>
        </w:sdtPr>
        <w:sdtEndPr/>
        <w:sdtContent>
          <w:tc>
            <w:tcPr>
              <w:tcW w:w="4106" w:type="dxa"/>
            </w:tcPr>
            <w:p w14:paraId="133B29BC" w14:textId="77777777" w:rsidR="00213B2D" w:rsidRPr="006B298B" w:rsidRDefault="00213B2D" w:rsidP="006B298B">
              <w:pPr>
                <w:rPr>
                  <w:rFonts w:ascii="Arial" w:hAnsi="Arial" w:cs="Arial"/>
                </w:rPr>
              </w:pPr>
              <w:r w:rsidRPr="00C77174">
                <w:rPr>
                  <w:rFonts w:ascii="Arial" w:hAnsi="Arial" w:cs="Arial"/>
                  <w:b/>
                </w:rPr>
                <w:t>Councillors Forum</w:t>
              </w:r>
            </w:p>
          </w:tc>
        </w:sdtContent>
      </w:sdt>
    </w:tr>
    <w:tr w:rsidR="00213B2D" w14:paraId="3B4913E5" w14:textId="77777777" w:rsidTr="006E6122">
      <w:trPr>
        <w:trHeight w:val="406"/>
      </w:trPr>
      <w:tc>
        <w:tcPr>
          <w:tcW w:w="5812" w:type="dxa"/>
          <w:vMerge/>
        </w:tcPr>
        <w:p w14:paraId="6B64E89A" w14:textId="77777777" w:rsidR="00213B2D" w:rsidRPr="00A627DD" w:rsidRDefault="00213B2D" w:rsidP="006B298B"/>
      </w:tc>
      <w:tc>
        <w:tcPr>
          <w:tcW w:w="4106" w:type="dxa"/>
        </w:tcPr>
        <w:sdt>
          <w:sdtPr>
            <w:rPr>
              <w:rFonts w:ascii="Arial" w:hAnsi="Arial" w:cs="Arial"/>
            </w:rPr>
            <w:alias w:val="Date"/>
            <w:tag w:val="Date"/>
            <w:id w:val="-488943452"/>
            <w:placeholder>
              <w:docPart w:val="4E16F3890DA3408C92C86C9786B9A74C"/>
            </w:placeholder>
            <w:date w:fullDate="2019-07-18T00:00:00Z">
              <w:dateFormat w:val="dd MMMM yyyy"/>
              <w:lid w:val="en-GB"/>
              <w:storeMappedDataAs w:val="dateTime"/>
              <w:calendar w:val="gregorian"/>
            </w:date>
          </w:sdtPr>
          <w:sdtEndPr/>
          <w:sdtContent>
            <w:p w14:paraId="193C59AD" w14:textId="2996C2F5" w:rsidR="00213B2D" w:rsidRPr="006B298B" w:rsidRDefault="00213B2D" w:rsidP="006B298B">
              <w:pPr>
                <w:ind w:left="0" w:firstLine="0"/>
                <w:rPr>
                  <w:rFonts w:ascii="Arial" w:hAnsi="Arial" w:cs="Arial"/>
                </w:rPr>
              </w:pPr>
              <w:r>
                <w:rPr>
                  <w:rFonts w:ascii="Arial" w:hAnsi="Arial" w:cs="Arial"/>
                </w:rPr>
                <w:t>18 July 2019</w:t>
              </w:r>
            </w:p>
          </w:sdtContent>
        </w:sdt>
      </w:tc>
    </w:tr>
    <w:tr w:rsidR="00213B2D" w:rsidRPr="00C25CA7" w14:paraId="574BB106" w14:textId="77777777" w:rsidTr="006E6122">
      <w:trPr>
        <w:trHeight w:val="89"/>
      </w:trPr>
      <w:tc>
        <w:tcPr>
          <w:tcW w:w="5812" w:type="dxa"/>
          <w:vMerge/>
        </w:tcPr>
        <w:p w14:paraId="7D8D0E0E" w14:textId="77777777" w:rsidR="00213B2D" w:rsidRPr="00A627DD" w:rsidRDefault="00213B2D" w:rsidP="006B298B"/>
      </w:tc>
      <w:tc>
        <w:tcPr>
          <w:tcW w:w="4106" w:type="dxa"/>
        </w:tcPr>
        <w:p w14:paraId="2761356F" w14:textId="77777777" w:rsidR="00213B2D" w:rsidRPr="00C803F3" w:rsidRDefault="00213B2D" w:rsidP="006B298B"/>
      </w:tc>
    </w:tr>
  </w:tbl>
  <w:p w14:paraId="25F316A5" w14:textId="77777777" w:rsidR="00213B2D" w:rsidRPr="006E6122" w:rsidRDefault="00213B2D" w:rsidP="0037646E">
    <w:pPr>
      <w:pStyle w:val="Header"/>
      <w:rPr>
        <w:rFonts w:ascii="Arial" w:hAnsi="Arial" w:cs="Arial"/>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82B"/>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B67CD8"/>
    <w:multiLevelType w:val="hybridMultilevel"/>
    <w:tmpl w:val="7286E7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4"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C427E"/>
    <w:multiLevelType w:val="hybridMultilevel"/>
    <w:tmpl w:val="57C23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42513FE"/>
    <w:multiLevelType w:val="hybridMultilevel"/>
    <w:tmpl w:val="C54C80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B6A87"/>
    <w:multiLevelType w:val="hybridMultilevel"/>
    <w:tmpl w:val="17F0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31B41"/>
    <w:multiLevelType w:val="hybridMultilevel"/>
    <w:tmpl w:val="0CBE28F6"/>
    <w:lvl w:ilvl="0" w:tplc="C186B8C2">
      <w:start w:val="1"/>
      <w:numFmt w:val="decimal"/>
      <w:lvlText w:val="%1."/>
      <w:lvlJc w:val="left"/>
      <w:pPr>
        <w:ind w:left="0" w:hanging="360"/>
      </w:pPr>
      <w:rPr>
        <w:rFonts w:hint="default"/>
        <w:b w:val="0"/>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7974C9"/>
    <w:multiLevelType w:val="hybridMultilevel"/>
    <w:tmpl w:val="21E22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CE2E8F"/>
    <w:multiLevelType w:val="hybridMultilevel"/>
    <w:tmpl w:val="9F96B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34797D"/>
    <w:multiLevelType w:val="hybridMultilevel"/>
    <w:tmpl w:val="F52A0730"/>
    <w:lvl w:ilvl="0" w:tplc="FEA4A6B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C5915"/>
    <w:multiLevelType w:val="hybridMultilevel"/>
    <w:tmpl w:val="6CE8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F64785"/>
    <w:multiLevelType w:val="hybridMultilevel"/>
    <w:tmpl w:val="0BFC36E0"/>
    <w:lvl w:ilvl="0" w:tplc="846468C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7684BC9"/>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B1A77"/>
    <w:multiLevelType w:val="hybridMultilevel"/>
    <w:tmpl w:val="F8DA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8A32CC"/>
    <w:multiLevelType w:val="hybridMultilevel"/>
    <w:tmpl w:val="08B2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F0E3F38"/>
    <w:multiLevelType w:val="hybridMultilevel"/>
    <w:tmpl w:val="2B9A2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554F87"/>
    <w:multiLevelType w:val="hybridMultilevel"/>
    <w:tmpl w:val="67080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23483F"/>
    <w:multiLevelType w:val="hybridMultilevel"/>
    <w:tmpl w:val="32AA1B32"/>
    <w:lvl w:ilvl="0" w:tplc="D0B658B0">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EB18DB"/>
    <w:multiLevelType w:val="hybridMultilevel"/>
    <w:tmpl w:val="8828D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924EC6"/>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F19C4"/>
    <w:multiLevelType w:val="hybridMultilevel"/>
    <w:tmpl w:val="E758A3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F0217E"/>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A177EE"/>
    <w:multiLevelType w:val="hybridMultilevel"/>
    <w:tmpl w:val="9686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EF24DB"/>
    <w:multiLevelType w:val="hybridMultilevel"/>
    <w:tmpl w:val="25D8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D7004"/>
    <w:multiLevelType w:val="hybridMultilevel"/>
    <w:tmpl w:val="280CB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1" w15:restartNumberingAfterBreak="0">
    <w:nsid w:val="6DD67B91"/>
    <w:multiLevelType w:val="hybridMultilevel"/>
    <w:tmpl w:val="67524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1D21AF"/>
    <w:multiLevelType w:val="hybridMultilevel"/>
    <w:tmpl w:val="E5F0C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707E13"/>
    <w:multiLevelType w:val="hybridMultilevel"/>
    <w:tmpl w:val="FCE43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E3779C"/>
    <w:multiLevelType w:val="hybridMultilevel"/>
    <w:tmpl w:val="FB440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5AA5212"/>
    <w:multiLevelType w:val="hybridMultilevel"/>
    <w:tmpl w:val="D4125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abstractNum w:abstractNumId="37" w15:restartNumberingAfterBreak="0">
    <w:nsid w:val="785365E4"/>
    <w:multiLevelType w:val="hybridMultilevel"/>
    <w:tmpl w:val="43207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D74FDB"/>
    <w:multiLevelType w:val="hybridMultilevel"/>
    <w:tmpl w:val="347AA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EF674DE"/>
    <w:multiLevelType w:val="hybridMultilevel"/>
    <w:tmpl w:val="8D2E8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0"/>
  </w:num>
  <w:num w:numId="3">
    <w:abstractNumId w:val="36"/>
  </w:num>
  <w:num w:numId="4">
    <w:abstractNumId w:val="4"/>
  </w:num>
  <w:num w:numId="5">
    <w:abstractNumId w:val="1"/>
  </w:num>
  <w:num w:numId="6">
    <w:abstractNumId w:val="16"/>
  </w:num>
  <w:num w:numId="7">
    <w:abstractNumId w:val="9"/>
  </w:num>
  <w:num w:numId="8">
    <w:abstractNumId w:val="13"/>
  </w:num>
  <w:num w:numId="9">
    <w:abstractNumId w:val="28"/>
  </w:num>
  <w:num w:numId="10">
    <w:abstractNumId w:val="27"/>
  </w:num>
  <w:num w:numId="11">
    <w:abstractNumId w:val="19"/>
  </w:num>
  <w:num w:numId="12">
    <w:abstractNumId w:val="17"/>
  </w:num>
  <w:num w:numId="13">
    <w:abstractNumId w:val="24"/>
  </w:num>
  <w:num w:numId="14">
    <w:abstractNumId w:val="26"/>
  </w:num>
  <w:num w:numId="15">
    <w:abstractNumId w:val="0"/>
  </w:num>
  <w:num w:numId="16">
    <w:abstractNumId w:val="6"/>
  </w:num>
  <w:num w:numId="17">
    <w:abstractNumId w:val="23"/>
  </w:num>
  <w:num w:numId="18">
    <w:abstractNumId w:val="37"/>
  </w:num>
  <w:num w:numId="19">
    <w:abstractNumId w:val="32"/>
  </w:num>
  <w:num w:numId="20">
    <w:abstractNumId w:val="18"/>
  </w:num>
  <w:num w:numId="21">
    <w:abstractNumId w:val="12"/>
  </w:num>
  <w:num w:numId="22">
    <w:abstractNumId w:val="21"/>
  </w:num>
  <w:num w:numId="23">
    <w:abstractNumId w:val="10"/>
  </w:num>
  <w:num w:numId="24">
    <w:abstractNumId w:val="11"/>
  </w:num>
  <w:num w:numId="25">
    <w:abstractNumId w:val="35"/>
  </w:num>
  <w:num w:numId="26">
    <w:abstractNumId w:val="22"/>
  </w:num>
  <w:num w:numId="27">
    <w:abstractNumId w:val="38"/>
  </w:num>
  <w:num w:numId="28">
    <w:abstractNumId w:val="25"/>
  </w:num>
  <w:num w:numId="29">
    <w:abstractNumId w:val="39"/>
  </w:num>
  <w:num w:numId="30">
    <w:abstractNumId w:val="29"/>
  </w:num>
  <w:num w:numId="31">
    <w:abstractNumId w:val="14"/>
  </w:num>
  <w:num w:numId="32">
    <w:abstractNumId w:val="31"/>
  </w:num>
  <w:num w:numId="33">
    <w:abstractNumId w:val="8"/>
  </w:num>
  <w:num w:numId="34">
    <w:abstractNumId w:val="33"/>
  </w:num>
  <w:num w:numId="35">
    <w:abstractNumId w:val="5"/>
  </w:num>
  <w:num w:numId="36">
    <w:abstractNumId w:val="34"/>
  </w:num>
  <w:num w:numId="37">
    <w:abstractNumId w:val="15"/>
  </w:num>
  <w:num w:numId="38">
    <w:abstractNumId w:val="7"/>
  </w:num>
  <w:num w:numId="39">
    <w:abstractNumId w:val="2"/>
  </w:num>
  <w:num w:numId="4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04222"/>
    <w:rsid w:val="00004B29"/>
    <w:rsid w:val="00006428"/>
    <w:rsid w:val="00026E71"/>
    <w:rsid w:val="000329F0"/>
    <w:rsid w:val="00037CA7"/>
    <w:rsid w:val="00045988"/>
    <w:rsid w:val="00047DCD"/>
    <w:rsid w:val="00066A12"/>
    <w:rsid w:val="00066CB1"/>
    <w:rsid w:val="000704A4"/>
    <w:rsid w:val="00075F56"/>
    <w:rsid w:val="00076369"/>
    <w:rsid w:val="00076F3B"/>
    <w:rsid w:val="0008190C"/>
    <w:rsid w:val="00082A46"/>
    <w:rsid w:val="00082C92"/>
    <w:rsid w:val="00090E32"/>
    <w:rsid w:val="00091580"/>
    <w:rsid w:val="000B079B"/>
    <w:rsid w:val="000B7305"/>
    <w:rsid w:val="000C322C"/>
    <w:rsid w:val="000E7BD5"/>
    <w:rsid w:val="000F3466"/>
    <w:rsid w:val="00104F07"/>
    <w:rsid w:val="00114955"/>
    <w:rsid w:val="0012328E"/>
    <w:rsid w:val="0012627A"/>
    <w:rsid w:val="00130967"/>
    <w:rsid w:val="00156806"/>
    <w:rsid w:val="001664BE"/>
    <w:rsid w:val="0018126D"/>
    <w:rsid w:val="001855BE"/>
    <w:rsid w:val="00185B69"/>
    <w:rsid w:val="00190A03"/>
    <w:rsid w:val="001D2A85"/>
    <w:rsid w:val="001D3341"/>
    <w:rsid w:val="001D4172"/>
    <w:rsid w:val="001D4651"/>
    <w:rsid w:val="001D7C9F"/>
    <w:rsid w:val="001E1E79"/>
    <w:rsid w:val="001E5002"/>
    <w:rsid w:val="001F11D2"/>
    <w:rsid w:val="001F1E20"/>
    <w:rsid w:val="001F2C8B"/>
    <w:rsid w:val="00213B2D"/>
    <w:rsid w:val="002200C4"/>
    <w:rsid w:val="0023252B"/>
    <w:rsid w:val="00240295"/>
    <w:rsid w:val="00241E78"/>
    <w:rsid w:val="00243B13"/>
    <w:rsid w:val="00295048"/>
    <w:rsid w:val="002A1110"/>
    <w:rsid w:val="002A6CBF"/>
    <w:rsid w:val="002B0753"/>
    <w:rsid w:val="002D2216"/>
    <w:rsid w:val="002D673B"/>
    <w:rsid w:val="002D67BA"/>
    <w:rsid w:val="002E0E7A"/>
    <w:rsid w:val="002E1902"/>
    <w:rsid w:val="002E6370"/>
    <w:rsid w:val="002F11B5"/>
    <w:rsid w:val="002F1AFE"/>
    <w:rsid w:val="002F4F28"/>
    <w:rsid w:val="002F52A3"/>
    <w:rsid w:val="003025DB"/>
    <w:rsid w:val="0031229C"/>
    <w:rsid w:val="00331281"/>
    <w:rsid w:val="0033619F"/>
    <w:rsid w:val="003535A0"/>
    <w:rsid w:val="00354740"/>
    <w:rsid w:val="0035665A"/>
    <w:rsid w:val="00364C1B"/>
    <w:rsid w:val="00365D64"/>
    <w:rsid w:val="00370C75"/>
    <w:rsid w:val="0037646E"/>
    <w:rsid w:val="00381E2B"/>
    <w:rsid w:val="003A5597"/>
    <w:rsid w:val="003A720C"/>
    <w:rsid w:val="003B2CC8"/>
    <w:rsid w:val="003B51E3"/>
    <w:rsid w:val="003D51A7"/>
    <w:rsid w:val="003F1CA5"/>
    <w:rsid w:val="00412D0B"/>
    <w:rsid w:val="00421F1C"/>
    <w:rsid w:val="00434DE9"/>
    <w:rsid w:val="00444400"/>
    <w:rsid w:val="00471F11"/>
    <w:rsid w:val="004736E3"/>
    <w:rsid w:val="0047646A"/>
    <w:rsid w:val="0047733B"/>
    <w:rsid w:val="00482A4F"/>
    <w:rsid w:val="00483466"/>
    <w:rsid w:val="004865E0"/>
    <w:rsid w:val="00487509"/>
    <w:rsid w:val="004B5001"/>
    <w:rsid w:val="004C7463"/>
    <w:rsid w:val="004D05F8"/>
    <w:rsid w:val="004D339A"/>
    <w:rsid w:val="004E1378"/>
    <w:rsid w:val="004E2FB4"/>
    <w:rsid w:val="004F357B"/>
    <w:rsid w:val="00502014"/>
    <w:rsid w:val="00505F1F"/>
    <w:rsid w:val="00510A4A"/>
    <w:rsid w:val="00516FF0"/>
    <w:rsid w:val="005303CC"/>
    <w:rsid w:val="00533A29"/>
    <w:rsid w:val="0053511D"/>
    <w:rsid w:val="00543ECE"/>
    <w:rsid w:val="0054684D"/>
    <w:rsid w:val="005516D2"/>
    <w:rsid w:val="0055569A"/>
    <w:rsid w:val="00574B84"/>
    <w:rsid w:val="00577757"/>
    <w:rsid w:val="00591FA2"/>
    <w:rsid w:val="00595592"/>
    <w:rsid w:val="005A2BB0"/>
    <w:rsid w:val="005D36B2"/>
    <w:rsid w:val="005D43FE"/>
    <w:rsid w:val="005E1CD0"/>
    <w:rsid w:val="005E1FDB"/>
    <w:rsid w:val="005E5DA2"/>
    <w:rsid w:val="006013A0"/>
    <w:rsid w:val="0060292C"/>
    <w:rsid w:val="0060569F"/>
    <w:rsid w:val="00611D8A"/>
    <w:rsid w:val="006226FA"/>
    <w:rsid w:val="00631761"/>
    <w:rsid w:val="00635E07"/>
    <w:rsid w:val="006407DD"/>
    <w:rsid w:val="00644CB6"/>
    <w:rsid w:val="00656C04"/>
    <w:rsid w:val="00660A47"/>
    <w:rsid w:val="00674C82"/>
    <w:rsid w:val="006774C0"/>
    <w:rsid w:val="00693F17"/>
    <w:rsid w:val="006A5641"/>
    <w:rsid w:val="006B1B43"/>
    <w:rsid w:val="006B1D10"/>
    <w:rsid w:val="006B298B"/>
    <w:rsid w:val="006B6130"/>
    <w:rsid w:val="006C29F4"/>
    <w:rsid w:val="006E6122"/>
    <w:rsid w:val="006E6944"/>
    <w:rsid w:val="006F590C"/>
    <w:rsid w:val="006F5CF4"/>
    <w:rsid w:val="00730FB0"/>
    <w:rsid w:val="00746ABA"/>
    <w:rsid w:val="00752F0D"/>
    <w:rsid w:val="0077153E"/>
    <w:rsid w:val="00784B53"/>
    <w:rsid w:val="007903A8"/>
    <w:rsid w:val="0079142D"/>
    <w:rsid w:val="007B4E17"/>
    <w:rsid w:val="00800274"/>
    <w:rsid w:val="00807DC5"/>
    <w:rsid w:val="008102B0"/>
    <w:rsid w:val="00810C24"/>
    <w:rsid w:val="00820E9B"/>
    <w:rsid w:val="0082395C"/>
    <w:rsid w:val="00830D44"/>
    <w:rsid w:val="0083372F"/>
    <w:rsid w:val="0085044F"/>
    <w:rsid w:val="00862AAE"/>
    <w:rsid w:val="008670C1"/>
    <w:rsid w:val="00873D9A"/>
    <w:rsid w:val="00874279"/>
    <w:rsid w:val="00877823"/>
    <w:rsid w:val="00883A26"/>
    <w:rsid w:val="00884123"/>
    <w:rsid w:val="008A03C6"/>
    <w:rsid w:val="008A2885"/>
    <w:rsid w:val="008A71A8"/>
    <w:rsid w:val="008A71D5"/>
    <w:rsid w:val="008B0609"/>
    <w:rsid w:val="008B39A7"/>
    <w:rsid w:val="008B5398"/>
    <w:rsid w:val="008C56A3"/>
    <w:rsid w:val="008D4755"/>
    <w:rsid w:val="008D4D27"/>
    <w:rsid w:val="008E69C3"/>
    <w:rsid w:val="008E6D41"/>
    <w:rsid w:val="008F0DCB"/>
    <w:rsid w:val="008F7646"/>
    <w:rsid w:val="00922FFD"/>
    <w:rsid w:val="0093308E"/>
    <w:rsid w:val="009422FB"/>
    <w:rsid w:val="00945ACE"/>
    <w:rsid w:val="00964153"/>
    <w:rsid w:val="009703E1"/>
    <w:rsid w:val="009867FF"/>
    <w:rsid w:val="00990A8A"/>
    <w:rsid w:val="009B0775"/>
    <w:rsid w:val="009B1D5F"/>
    <w:rsid w:val="009B1D61"/>
    <w:rsid w:val="009B2D32"/>
    <w:rsid w:val="009E5D4A"/>
    <w:rsid w:val="009F0DC2"/>
    <w:rsid w:val="009F3728"/>
    <w:rsid w:val="00A01120"/>
    <w:rsid w:val="00A058CE"/>
    <w:rsid w:val="00A0711E"/>
    <w:rsid w:val="00A16A77"/>
    <w:rsid w:val="00A208E5"/>
    <w:rsid w:val="00A37619"/>
    <w:rsid w:val="00A43E45"/>
    <w:rsid w:val="00A45420"/>
    <w:rsid w:val="00A45691"/>
    <w:rsid w:val="00A45BB6"/>
    <w:rsid w:val="00A64426"/>
    <w:rsid w:val="00A6580C"/>
    <w:rsid w:val="00A66877"/>
    <w:rsid w:val="00A7730C"/>
    <w:rsid w:val="00A81318"/>
    <w:rsid w:val="00A9604A"/>
    <w:rsid w:val="00A97ABE"/>
    <w:rsid w:val="00AC5844"/>
    <w:rsid w:val="00AD36CC"/>
    <w:rsid w:val="00AD587D"/>
    <w:rsid w:val="00AE1CF9"/>
    <w:rsid w:val="00AE535C"/>
    <w:rsid w:val="00AE616A"/>
    <w:rsid w:val="00AF089A"/>
    <w:rsid w:val="00AF249B"/>
    <w:rsid w:val="00AF7BBA"/>
    <w:rsid w:val="00B00B90"/>
    <w:rsid w:val="00B03EDB"/>
    <w:rsid w:val="00B075A5"/>
    <w:rsid w:val="00B11923"/>
    <w:rsid w:val="00B14B29"/>
    <w:rsid w:val="00B31559"/>
    <w:rsid w:val="00B47C65"/>
    <w:rsid w:val="00B648FB"/>
    <w:rsid w:val="00B65F82"/>
    <w:rsid w:val="00B708EF"/>
    <w:rsid w:val="00B87D94"/>
    <w:rsid w:val="00B950F7"/>
    <w:rsid w:val="00BA039F"/>
    <w:rsid w:val="00BA23AD"/>
    <w:rsid w:val="00BB2342"/>
    <w:rsid w:val="00BB2444"/>
    <w:rsid w:val="00BC31AC"/>
    <w:rsid w:val="00BD5B55"/>
    <w:rsid w:val="00BE015A"/>
    <w:rsid w:val="00BE12B0"/>
    <w:rsid w:val="00BE6FE2"/>
    <w:rsid w:val="00BE7AB1"/>
    <w:rsid w:val="00BF4811"/>
    <w:rsid w:val="00BF51A7"/>
    <w:rsid w:val="00BF6258"/>
    <w:rsid w:val="00C04874"/>
    <w:rsid w:val="00C072CD"/>
    <w:rsid w:val="00C11C4C"/>
    <w:rsid w:val="00C15409"/>
    <w:rsid w:val="00C1639C"/>
    <w:rsid w:val="00C428BE"/>
    <w:rsid w:val="00C55A34"/>
    <w:rsid w:val="00C723BD"/>
    <w:rsid w:val="00C72441"/>
    <w:rsid w:val="00C7425A"/>
    <w:rsid w:val="00C74BE3"/>
    <w:rsid w:val="00C77174"/>
    <w:rsid w:val="00C862A4"/>
    <w:rsid w:val="00CC285F"/>
    <w:rsid w:val="00CD34E8"/>
    <w:rsid w:val="00CE4614"/>
    <w:rsid w:val="00D06C04"/>
    <w:rsid w:val="00D1061A"/>
    <w:rsid w:val="00D20168"/>
    <w:rsid w:val="00D20402"/>
    <w:rsid w:val="00D23390"/>
    <w:rsid w:val="00D333D8"/>
    <w:rsid w:val="00D428A6"/>
    <w:rsid w:val="00D44505"/>
    <w:rsid w:val="00D56032"/>
    <w:rsid w:val="00D64491"/>
    <w:rsid w:val="00D65592"/>
    <w:rsid w:val="00D90BA9"/>
    <w:rsid w:val="00DA25EF"/>
    <w:rsid w:val="00DA6D4D"/>
    <w:rsid w:val="00DA7FBD"/>
    <w:rsid w:val="00DB5E06"/>
    <w:rsid w:val="00DC63BC"/>
    <w:rsid w:val="00DD2402"/>
    <w:rsid w:val="00DD7695"/>
    <w:rsid w:val="00DF5A62"/>
    <w:rsid w:val="00E00401"/>
    <w:rsid w:val="00E0452E"/>
    <w:rsid w:val="00E12816"/>
    <w:rsid w:val="00E13B2B"/>
    <w:rsid w:val="00E1542F"/>
    <w:rsid w:val="00E200F6"/>
    <w:rsid w:val="00E57665"/>
    <w:rsid w:val="00E603E3"/>
    <w:rsid w:val="00E67EA6"/>
    <w:rsid w:val="00E720B9"/>
    <w:rsid w:val="00E74507"/>
    <w:rsid w:val="00E80CB5"/>
    <w:rsid w:val="00E828CD"/>
    <w:rsid w:val="00E8526E"/>
    <w:rsid w:val="00E8709B"/>
    <w:rsid w:val="00EA7E10"/>
    <w:rsid w:val="00EB0796"/>
    <w:rsid w:val="00EB50E7"/>
    <w:rsid w:val="00EB5167"/>
    <w:rsid w:val="00EB5C68"/>
    <w:rsid w:val="00ED2067"/>
    <w:rsid w:val="00ED4531"/>
    <w:rsid w:val="00F003D5"/>
    <w:rsid w:val="00F01F22"/>
    <w:rsid w:val="00F02F60"/>
    <w:rsid w:val="00F06AC5"/>
    <w:rsid w:val="00F14124"/>
    <w:rsid w:val="00F21DB5"/>
    <w:rsid w:val="00F27627"/>
    <w:rsid w:val="00F33F85"/>
    <w:rsid w:val="00F502C2"/>
    <w:rsid w:val="00F503AD"/>
    <w:rsid w:val="00F72743"/>
    <w:rsid w:val="00F80158"/>
    <w:rsid w:val="00F84316"/>
    <w:rsid w:val="00FB00B0"/>
    <w:rsid w:val="00FD5375"/>
    <w:rsid w:val="00FE3989"/>
    <w:rsid w:val="00FE60F1"/>
    <w:rsid w:val="00FE6F9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0C784A5"/>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 w:type="paragraph" w:customStyle="1" w:styleId="gdp">
    <w:name w:val="gd_p"/>
    <w:basedOn w:val="Normal"/>
    <w:uiPriority w:val="99"/>
    <w:rsid w:val="002F52A3"/>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6B298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justclicked">
    <w:name w:val="js-justclicked"/>
    <w:basedOn w:val="DefaultParagraphFont"/>
    <w:rsid w:val="006E6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7014080">
      <w:bodyDiv w:val="1"/>
      <w:marLeft w:val="0"/>
      <w:marRight w:val="0"/>
      <w:marTop w:val="0"/>
      <w:marBottom w:val="0"/>
      <w:divBdr>
        <w:top w:val="none" w:sz="0" w:space="0" w:color="auto"/>
        <w:left w:val="none" w:sz="0" w:space="0" w:color="auto"/>
        <w:bottom w:val="none" w:sz="0" w:space="0" w:color="auto"/>
        <w:right w:val="none" w:sz="0" w:space="0" w:color="auto"/>
      </w:divBdr>
    </w:div>
    <w:div w:id="148788343">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65947004">
      <w:bodyDiv w:val="1"/>
      <w:marLeft w:val="0"/>
      <w:marRight w:val="0"/>
      <w:marTop w:val="0"/>
      <w:marBottom w:val="0"/>
      <w:divBdr>
        <w:top w:val="none" w:sz="0" w:space="0" w:color="auto"/>
        <w:left w:val="none" w:sz="0" w:space="0" w:color="auto"/>
        <w:bottom w:val="none" w:sz="0" w:space="0" w:color="auto"/>
        <w:right w:val="none" w:sz="0" w:space="0" w:color="auto"/>
      </w:divBdr>
      <w:divsChild>
        <w:div w:id="1795129286">
          <w:marLeft w:val="0"/>
          <w:marRight w:val="0"/>
          <w:marTop w:val="0"/>
          <w:marBottom w:val="0"/>
          <w:divBdr>
            <w:top w:val="none" w:sz="0" w:space="0" w:color="auto"/>
            <w:left w:val="none" w:sz="0" w:space="0" w:color="auto"/>
            <w:bottom w:val="none" w:sz="0" w:space="0" w:color="auto"/>
            <w:right w:val="none" w:sz="0" w:space="0" w:color="auto"/>
          </w:divBdr>
          <w:divsChild>
            <w:div w:id="1967152678">
              <w:marLeft w:val="0"/>
              <w:marRight w:val="0"/>
              <w:marTop w:val="0"/>
              <w:marBottom w:val="0"/>
              <w:divBdr>
                <w:top w:val="none" w:sz="0" w:space="0" w:color="auto"/>
                <w:left w:val="none" w:sz="0" w:space="0" w:color="auto"/>
                <w:bottom w:val="none" w:sz="0" w:space="0" w:color="auto"/>
                <w:right w:val="none" w:sz="0" w:space="0" w:color="auto"/>
              </w:divBdr>
              <w:divsChild>
                <w:div w:id="2119909937">
                  <w:marLeft w:val="0"/>
                  <w:marRight w:val="0"/>
                  <w:marTop w:val="0"/>
                  <w:marBottom w:val="0"/>
                  <w:divBdr>
                    <w:top w:val="none" w:sz="0" w:space="0" w:color="auto"/>
                    <w:left w:val="none" w:sz="0" w:space="0" w:color="auto"/>
                    <w:bottom w:val="none" w:sz="0" w:space="0" w:color="auto"/>
                    <w:right w:val="none" w:sz="0" w:space="0" w:color="auto"/>
                  </w:divBdr>
                  <w:divsChild>
                    <w:div w:id="274408667">
                      <w:marLeft w:val="-225"/>
                      <w:marRight w:val="-225"/>
                      <w:marTop w:val="0"/>
                      <w:marBottom w:val="0"/>
                      <w:divBdr>
                        <w:top w:val="none" w:sz="0" w:space="0" w:color="auto"/>
                        <w:left w:val="none" w:sz="0" w:space="0" w:color="auto"/>
                        <w:bottom w:val="none" w:sz="0" w:space="0" w:color="auto"/>
                        <w:right w:val="none" w:sz="0" w:space="0" w:color="auto"/>
                      </w:divBdr>
                      <w:divsChild>
                        <w:div w:id="907611551">
                          <w:marLeft w:val="0"/>
                          <w:marRight w:val="0"/>
                          <w:marTop w:val="0"/>
                          <w:marBottom w:val="0"/>
                          <w:divBdr>
                            <w:top w:val="none" w:sz="0" w:space="0" w:color="auto"/>
                            <w:left w:val="none" w:sz="0" w:space="0" w:color="auto"/>
                            <w:bottom w:val="none" w:sz="0" w:space="0" w:color="auto"/>
                            <w:right w:val="none" w:sz="0" w:space="0" w:color="auto"/>
                          </w:divBdr>
                          <w:divsChild>
                            <w:div w:id="2028484443">
                              <w:marLeft w:val="-225"/>
                              <w:marRight w:val="-225"/>
                              <w:marTop w:val="0"/>
                              <w:marBottom w:val="0"/>
                              <w:divBdr>
                                <w:top w:val="none" w:sz="0" w:space="0" w:color="auto"/>
                                <w:left w:val="none" w:sz="0" w:space="0" w:color="auto"/>
                                <w:bottom w:val="none" w:sz="0" w:space="0" w:color="auto"/>
                                <w:right w:val="none" w:sz="0" w:space="0" w:color="auto"/>
                              </w:divBdr>
                              <w:divsChild>
                                <w:div w:id="1257902668">
                                  <w:marLeft w:val="0"/>
                                  <w:marRight w:val="0"/>
                                  <w:marTop w:val="0"/>
                                  <w:marBottom w:val="0"/>
                                  <w:divBdr>
                                    <w:top w:val="none" w:sz="0" w:space="0" w:color="auto"/>
                                    <w:left w:val="none" w:sz="0" w:space="0" w:color="auto"/>
                                    <w:bottom w:val="none" w:sz="0" w:space="0" w:color="auto"/>
                                    <w:right w:val="none" w:sz="0" w:space="0" w:color="auto"/>
                                  </w:divBdr>
                                  <w:divsChild>
                                    <w:div w:id="579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03953842">
      <w:bodyDiv w:val="1"/>
      <w:marLeft w:val="0"/>
      <w:marRight w:val="0"/>
      <w:marTop w:val="0"/>
      <w:marBottom w:val="0"/>
      <w:divBdr>
        <w:top w:val="none" w:sz="0" w:space="0" w:color="auto"/>
        <w:left w:val="none" w:sz="0" w:space="0" w:color="auto"/>
        <w:bottom w:val="none" w:sz="0" w:space="0" w:color="auto"/>
        <w:right w:val="none" w:sz="0" w:space="0" w:color="auto"/>
      </w:divBdr>
    </w:div>
    <w:div w:id="244799231">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377898473">
      <w:bodyDiv w:val="1"/>
      <w:marLeft w:val="0"/>
      <w:marRight w:val="0"/>
      <w:marTop w:val="0"/>
      <w:marBottom w:val="0"/>
      <w:divBdr>
        <w:top w:val="none" w:sz="0" w:space="0" w:color="auto"/>
        <w:left w:val="none" w:sz="0" w:space="0" w:color="auto"/>
        <w:bottom w:val="none" w:sz="0" w:space="0" w:color="auto"/>
        <w:right w:val="none" w:sz="0" w:space="0" w:color="auto"/>
      </w:divBdr>
    </w:div>
    <w:div w:id="400644197">
      <w:bodyDiv w:val="1"/>
      <w:marLeft w:val="0"/>
      <w:marRight w:val="0"/>
      <w:marTop w:val="0"/>
      <w:marBottom w:val="0"/>
      <w:divBdr>
        <w:top w:val="none" w:sz="0" w:space="0" w:color="auto"/>
        <w:left w:val="none" w:sz="0" w:space="0" w:color="auto"/>
        <w:bottom w:val="none" w:sz="0" w:space="0" w:color="auto"/>
        <w:right w:val="none" w:sz="0" w:space="0" w:color="auto"/>
      </w:divBdr>
    </w:div>
    <w:div w:id="401414715">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53789658">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490678340">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527910623">
      <w:bodyDiv w:val="1"/>
      <w:marLeft w:val="0"/>
      <w:marRight w:val="0"/>
      <w:marTop w:val="0"/>
      <w:marBottom w:val="0"/>
      <w:divBdr>
        <w:top w:val="none" w:sz="0" w:space="0" w:color="auto"/>
        <w:left w:val="none" w:sz="0" w:space="0" w:color="auto"/>
        <w:bottom w:val="none" w:sz="0" w:space="0" w:color="auto"/>
        <w:right w:val="none" w:sz="0" w:space="0" w:color="auto"/>
      </w:divBdr>
    </w:div>
    <w:div w:id="580482110">
      <w:bodyDiv w:val="1"/>
      <w:marLeft w:val="0"/>
      <w:marRight w:val="0"/>
      <w:marTop w:val="0"/>
      <w:marBottom w:val="0"/>
      <w:divBdr>
        <w:top w:val="none" w:sz="0" w:space="0" w:color="auto"/>
        <w:left w:val="none" w:sz="0" w:space="0" w:color="auto"/>
        <w:bottom w:val="none" w:sz="0" w:space="0" w:color="auto"/>
        <w:right w:val="none" w:sz="0" w:space="0" w:color="auto"/>
      </w:divBdr>
    </w:div>
    <w:div w:id="608203169">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698941783">
      <w:bodyDiv w:val="1"/>
      <w:marLeft w:val="0"/>
      <w:marRight w:val="0"/>
      <w:marTop w:val="0"/>
      <w:marBottom w:val="0"/>
      <w:divBdr>
        <w:top w:val="none" w:sz="0" w:space="0" w:color="auto"/>
        <w:left w:val="none" w:sz="0" w:space="0" w:color="auto"/>
        <w:bottom w:val="none" w:sz="0" w:space="0" w:color="auto"/>
        <w:right w:val="none" w:sz="0" w:space="0" w:color="auto"/>
      </w:divBdr>
    </w:div>
    <w:div w:id="727729171">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892230308">
      <w:bodyDiv w:val="1"/>
      <w:marLeft w:val="0"/>
      <w:marRight w:val="0"/>
      <w:marTop w:val="0"/>
      <w:marBottom w:val="0"/>
      <w:divBdr>
        <w:top w:val="none" w:sz="0" w:space="0" w:color="auto"/>
        <w:left w:val="none" w:sz="0" w:space="0" w:color="auto"/>
        <w:bottom w:val="none" w:sz="0" w:space="0" w:color="auto"/>
        <w:right w:val="none" w:sz="0" w:space="0" w:color="auto"/>
      </w:divBdr>
    </w:div>
    <w:div w:id="920678329">
      <w:bodyDiv w:val="1"/>
      <w:marLeft w:val="0"/>
      <w:marRight w:val="0"/>
      <w:marTop w:val="0"/>
      <w:marBottom w:val="0"/>
      <w:divBdr>
        <w:top w:val="none" w:sz="0" w:space="0" w:color="auto"/>
        <w:left w:val="none" w:sz="0" w:space="0" w:color="auto"/>
        <w:bottom w:val="none" w:sz="0" w:space="0" w:color="auto"/>
        <w:right w:val="none" w:sz="0" w:space="0" w:color="auto"/>
      </w:divBdr>
    </w:div>
    <w:div w:id="921913340">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031883036">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121652666">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68195307">
      <w:bodyDiv w:val="1"/>
      <w:marLeft w:val="0"/>
      <w:marRight w:val="0"/>
      <w:marTop w:val="0"/>
      <w:marBottom w:val="0"/>
      <w:divBdr>
        <w:top w:val="none" w:sz="0" w:space="0" w:color="auto"/>
        <w:left w:val="none" w:sz="0" w:space="0" w:color="auto"/>
        <w:bottom w:val="none" w:sz="0" w:space="0" w:color="auto"/>
        <w:right w:val="none" w:sz="0" w:space="0" w:color="auto"/>
      </w:divBdr>
    </w:div>
    <w:div w:id="1272667437">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26670226">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72074426">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50125812">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484154931">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817">
      <w:bodyDiv w:val="1"/>
      <w:marLeft w:val="0"/>
      <w:marRight w:val="0"/>
      <w:marTop w:val="0"/>
      <w:marBottom w:val="0"/>
      <w:divBdr>
        <w:top w:val="none" w:sz="0" w:space="0" w:color="auto"/>
        <w:left w:val="none" w:sz="0" w:space="0" w:color="auto"/>
        <w:bottom w:val="none" w:sz="0" w:space="0" w:color="auto"/>
        <w:right w:val="none" w:sz="0" w:space="0" w:color="auto"/>
      </w:divBdr>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18833684">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807165698">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07375816">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48849280">
      <w:bodyDiv w:val="1"/>
      <w:marLeft w:val="0"/>
      <w:marRight w:val="0"/>
      <w:marTop w:val="0"/>
      <w:marBottom w:val="0"/>
      <w:divBdr>
        <w:top w:val="none" w:sz="0" w:space="0" w:color="auto"/>
        <w:left w:val="none" w:sz="0" w:space="0" w:color="auto"/>
        <w:bottom w:val="none" w:sz="0" w:space="0" w:color="auto"/>
        <w:right w:val="none" w:sz="0" w:space="0" w:color="auto"/>
      </w:divBdr>
    </w:div>
    <w:div w:id="1956596958">
      <w:bodyDiv w:val="1"/>
      <w:marLeft w:val="0"/>
      <w:marRight w:val="0"/>
      <w:marTop w:val="0"/>
      <w:marBottom w:val="0"/>
      <w:divBdr>
        <w:top w:val="none" w:sz="0" w:space="0" w:color="auto"/>
        <w:left w:val="none" w:sz="0" w:space="0" w:color="auto"/>
        <w:bottom w:val="none" w:sz="0" w:space="0" w:color="auto"/>
        <w:right w:val="none" w:sz="0" w:space="0" w:color="auto"/>
      </w:divBdr>
    </w:div>
    <w:div w:id="1970359090">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03972461">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167475">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53386332">
      <w:bodyDiv w:val="1"/>
      <w:marLeft w:val="0"/>
      <w:marRight w:val="0"/>
      <w:marTop w:val="0"/>
      <w:marBottom w:val="0"/>
      <w:divBdr>
        <w:top w:val="none" w:sz="0" w:space="0" w:color="auto"/>
        <w:left w:val="none" w:sz="0" w:space="0" w:color="auto"/>
        <w:bottom w:val="none" w:sz="0" w:space="0" w:color="auto"/>
        <w:right w:val="none" w:sz="0" w:space="0" w:color="auto"/>
      </w:divBdr>
    </w:div>
    <w:div w:id="2060129583">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06152429">
      <w:bodyDiv w:val="1"/>
      <w:marLeft w:val="0"/>
      <w:marRight w:val="0"/>
      <w:marTop w:val="0"/>
      <w:marBottom w:val="0"/>
      <w:divBdr>
        <w:top w:val="none" w:sz="0" w:space="0" w:color="auto"/>
        <w:left w:val="none" w:sz="0" w:space="0" w:color="auto"/>
        <w:bottom w:val="none" w:sz="0" w:space="0" w:color="auto"/>
        <w:right w:val="none" w:sz="0" w:space="0" w:color="auto"/>
      </w:divBdr>
    </w:div>
    <w:div w:id="2110468461">
      <w:bodyDiv w:val="1"/>
      <w:marLeft w:val="0"/>
      <w:marRight w:val="0"/>
      <w:marTop w:val="0"/>
      <w:marBottom w:val="0"/>
      <w:divBdr>
        <w:top w:val="none" w:sz="0" w:space="0" w:color="auto"/>
        <w:left w:val="none" w:sz="0" w:space="0" w:color="auto"/>
        <w:bottom w:val="none" w:sz="0" w:space="0" w:color="auto"/>
        <w:right w:val="none" w:sz="0" w:space="0" w:color="auto"/>
      </w:divBdr>
      <w:divsChild>
        <w:div w:id="709644317">
          <w:marLeft w:val="0"/>
          <w:marRight w:val="0"/>
          <w:marTop w:val="0"/>
          <w:marBottom w:val="0"/>
          <w:divBdr>
            <w:top w:val="none" w:sz="0" w:space="0" w:color="auto"/>
            <w:left w:val="none" w:sz="0" w:space="0" w:color="auto"/>
            <w:bottom w:val="none" w:sz="0" w:space="0" w:color="auto"/>
            <w:right w:val="none" w:sz="0" w:space="0" w:color="auto"/>
          </w:divBdr>
        </w:div>
      </w:divsChild>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5B3EB1828A467DAF7DAFCBB98B8183"/>
        <w:category>
          <w:name w:val="General"/>
          <w:gallery w:val="placeholder"/>
        </w:category>
        <w:types>
          <w:type w:val="bbPlcHdr"/>
        </w:types>
        <w:behaviors>
          <w:behavior w:val="content"/>
        </w:behaviors>
        <w:guid w:val="{20E20649-DD55-40A5-AC40-28A0115E3C45}"/>
      </w:docPartPr>
      <w:docPartBody>
        <w:p w:rsidR="00CA74F3" w:rsidRDefault="00CA74F3" w:rsidP="00CA74F3">
          <w:pPr>
            <w:pStyle w:val="BC5B3EB1828A467DAF7DAFCBB98B8183"/>
          </w:pPr>
          <w:r w:rsidRPr="00FB1144">
            <w:rPr>
              <w:rStyle w:val="PlaceholderText"/>
            </w:rPr>
            <w:t>Click here to enter text.</w:t>
          </w:r>
        </w:p>
      </w:docPartBody>
    </w:docPart>
    <w:docPart>
      <w:docPartPr>
        <w:name w:val="4E16F3890DA3408C92C86C9786B9A74C"/>
        <w:category>
          <w:name w:val="General"/>
          <w:gallery w:val="placeholder"/>
        </w:category>
        <w:types>
          <w:type w:val="bbPlcHdr"/>
        </w:types>
        <w:behaviors>
          <w:behavior w:val="content"/>
        </w:behaviors>
        <w:guid w:val="{D0A0F5AE-A418-4030-AFD7-30D391565EDD}"/>
      </w:docPartPr>
      <w:docPartBody>
        <w:p w:rsidR="00CA74F3" w:rsidRDefault="00CA74F3" w:rsidP="00CA74F3">
          <w:pPr>
            <w:pStyle w:val="4E16F3890DA3408C92C86C9786B9A74C"/>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orbel"/>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F3"/>
    <w:rsid w:val="00306426"/>
    <w:rsid w:val="00CA1C18"/>
    <w:rsid w:val="00CA74F3"/>
    <w:rsid w:val="00E31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4F3"/>
    <w:rPr>
      <w:color w:val="808080"/>
    </w:rPr>
  </w:style>
  <w:style w:type="paragraph" w:customStyle="1" w:styleId="BC5B3EB1828A467DAF7DAFCBB98B8183">
    <w:name w:val="BC5B3EB1828A467DAF7DAFCBB98B8183"/>
    <w:rsid w:val="00CA74F3"/>
  </w:style>
  <w:style w:type="paragraph" w:customStyle="1" w:styleId="4E16F3890DA3408C92C86C9786B9A74C">
    <w:name w:val="4E16F3890DA3408C92C86C9786B9A74C"/>
    <w:rsid w:val="00CA74F3"/>
  </w:style>
  <w:style w:type="paragraph" w:customStyle="1" w:styleId="638A451B53104FED960124D63EC0D9D3">
    <w:name w:val="638A451B53104FED960124D63EC0D9D3"/>
    <w:rsid w:val="00CA7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d5069f8b15c1b4e18af9d15fde96502a">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74dc6367f6d49dc48d2c39dce2247761"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bffb0a7-6720-4332-9e48-f603ba181521" xsi:nil="true"/>
    <Document_x0020_Type xmlns="ddd5460c-fd9a-4b2f-9b0a-4d83386095b6" xsi:nil="true"/>
    <Meeting_x0020_date xmlns="cbffb0a7-6720-4332-9e48-f603ba181521" xsi:nil="true"/>
    <Work_x0020_Area xmlns="cbffb0a7-6720-4332-9e48-f603ba1815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BFD7-1DA4-4283-AE60-970B520873D2}">
  <ds:schemaRefs>
    <ds:schemaRef ds:uri="http://schemas.microsoft.com/sharepoint/v3/contenttype/forms"/>
  </ds:schemaRefs>
</ds:datastoreItem>
</file>

<file path=customXml/itemProps2.xml><?xml version="1.0" encoding="utf-8"?>
<ds:datastoreItem xmlns:ds="http://schemas.openxmlformats.org/officeDocument/2006/customXml" ds:itemID="{9AC30A77-E0C6-4E79-B182-3795AFE9B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8BE63-189C-4159-A29A-90DC91BD306B}">
  <ds:schemaRefs>
    <ds:schemaRef ds:uri="http://purl.org/dc/elements/1.1/"/>
    <ds:schemaRef ds:uri="http://schemas.microsoft.com/office/2006/documentManagement/types"/>
    <ds:schemaRef ds:uri="ddd5460c-fd9a-4b2f-9b0a-4d83386095b6"/>
    <ds:schemaRef ds:uri="http://www.w3.org/XML/1998/namespace"/>
    <ds:schemaRef ds:uri="cbffb0a7-6720-4332-9e48-f603ba18152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B9EC876-16FA-49B2-8BDD-1EA13B1D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7891DEAE</Template>
  <TotalTime>0</TotalTime>
  <Pages>2</Pages>
  <Words>601</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Thomas French</cp:lastModifiedBy>
  <cp:revision>2</cp:revision>
  <cp:lastPrinted>2015-06-01T08:35:00Z</cp:lastPrinted>
  <dcterms:created xsi:type="dcterms:W3CDTF">2019-07-11T14:28:00Z</dcterms:created>
  <dcterms:modified xsi:type="dcterms:W3CDTF">2019-07-11T14:28:00Z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